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B62B" w14:textId="686E82BB" w:rsidR="004634A4" w:rsidRDefault="004634A4" w:rsidP="004634A4">
      <w:pPr>
        <w:spacing w:after="0" w:line="259" w:lineRule="auto"/>
        <w:ind w:left="59" w:firstLine="0"/>
        <w:rPr>
          <w:b/>
        </w:rPr>
      </w:pPr>
      <w:r>
        <w:rPr>
          <w:noProof/>
        </w:rPr>
        <w:drawing>
          <wp:inline distT="0" distB="0" distL="0" distR="0" wp14:anchorId="729A41A2" wp14:editId="22D4CDCD">
            <wp:extent cx="2773680" cy="609600"/>
            <wp:effectExtent l="0" t="0" r="7620" b="0"/>
            <wp:docPr id="40529639"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9639" name="Picture 1" descr="A blue text on a black background&#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73680" cy="609600"/>
                    </a:xfrm>
                    <a:prstGeom prst="rect">
                      <a:avLst/>
                    </a:prstGeom>
                  </pic:spPr>
                </pic:pic>
              </a:graphicData>
            </a:graphic>
          </wp:inline>
        </w:drawing>
      </w:r>
    </w:p>
    <w:p w14:paraId="33501F1C" w14:textId="79506409" w:rsidR="00E94412" w:rsidRDefault="00000000">
      <w:pPr>
        <w:spacing w:after="0" w:line="259" w:lineRule="auto"/>
        <w:ind w:left="59" w:firstLine="0"/>
        <w:jc w:val="center"/>
      </w:pPr>
      <w:r>
        <w:rPr>
          <w:b/>
        </w:rPr>
        <w:t xml:space="preserve">Constitution for the University of Bristol Expeditions Society </w:t>
      </w:r>
    </w:p>
    <w:p w14:paraId="23C656F5" w14:textId="77777777" w:rsidR="00E94412" w:rsidRDefault="00000000">
      <w:pPr>
        <w:spacing w:after="21" w:line="259" w:lineRule="auto"/>
        <w:ind w:left="0" w:firstLine="0"/>
      </w:pPr>
      <w:r>
        <w:t xml:space="preserve"> </w:t>
      </w:r>
    </w:p>
    <w:p w14:paraId="0B02AA0F" w14:textId="77777777" w:rsidR="00E94412" w:rsidRDefault="00000000">
      <w:pPr>
        <w:spacing w:after="0" w:line="259" w:lineRule="auto"/>
        <w:ind w:left="0" w:firstLine="0"/>
      </w:pPr>
      <w:r>
        <w:t xml:space="preserve"> </w:t>
      </w:r>
    </w:p>
    <w:p w14:paraId="0042A5A5" w14:textId="77777777" w:rsidR="00E94412" w:rsidRDefault="00000000">
      <w:pPr>
        <w:pStyle w:val="Heading1"/>
        <w:ind w:left="1"/>
      </w:pPr>
      <w:r>
        <w:t>1.</w:t>
      </w:r>
      <w:r>
        <w:rPr>
          <w:rFonts w:ascii="Arial" w:eastAsia="Arial" w:hAnsi="Arial" w:cs="Arial"/>
        </w:rPr>
        <w:t xml:space="preserve"> </w:t>
      </w:r>
      <w:r>
        <w:t xml:space="preserve">Name </w:t>
      </w:r>
    </w:p>
    <w:p w14:paraId="17D95428" w14:textId="77777777" w:rsidR="00E94412" w:rsidRDefault="00000000">
      <w:pPr>
        <w:numPr>
          <w:ilvl w:val="0"/>
          <w:numId w:val="1"/>
        </w:numPr>
        <w:ind w:right="2" w:hanging="354"/>
      </w:pPr>
      <w:r>
        <w:t xml:space="preserve">The name of the Society shall be the University of Bristol Expeditions Society. </w:t>
      </w:r>
    </w:p>
    <w:p w14:paraId="077E3244" w14:textId="77777777" w:rsidR="00E94412" w:rsidRDefault="00000000">
      <w:pPr>
        <w:numPr>
          <w:ilvl w:val="0"/>
          <w:numId w:val="1"/>
        </w:numPr>
        <w:ind w:right="2" w:hanging="354"/>
      </w:pPr>
      <w:r>
        <w:t xml:space="preserve">The Society shall be recognised by the University of Bristol Students’ Union. </w:t>
      </w:r>
    </w:p>
    <w:p w14:paraId="0F5B113C" w14:textId="77777777" w:rsidR="00E94412" w:rsidRDefault="00000000">
      <w:pPr>
        <w:numPr>
          <w:ilvl w:val="0"/>
          <w:numId w:val="1"/>
        </w:numPr>
        <w:ind w:right="2" w:hanging="354"/>
      </w:pPr>
      <w:r>
        <w:t xml:space="preserve">The official address for the Society shall be that of the University of Bristol Students’ Union: The Richmond Building, 105 Queens Road, Clifton, Bristol, BS8 1LN. </w:t>
      </w:r>
    </w:p>
    <w:p w14:paraId="33B0EF1D" w14:textId="77777777" w:rsidR="00E94412" w:rsidRDefault="00000000">
      <w:pPr>
        <w:spacing w:after="0" w:line="259" w:lineRule="auto"/>
        <w:ind w:left="0" w:firstLine="0"/>
      </w:pPr>
      <w:r>
        <w:t xml:space="preserve"> </w:t>
      </w:r>
    </w:p>
    <w:p w14:paraId="25D2000A" w14:textId="77777777" w:rsidR="00E94412" w:rsidRDefault="00000000">
      <w:pPr>
        <w:pStyle w:val="Heading1"/>
        <w:ind w:left="1"/>
      </w:pPr>
      <w:r>
        <w:t>2.</w:t>
      </w:r>
      <w:r>
        <w:rPr>
          <w:rFonts w:ascii="Arial" w:eastAsia="Arial" w:hAnsi="Arial" w:cs="Arial"/>
        </w:rPr>
        <w:t xml:space="preserve"> </w:t>
      </w:r>
      <w:r>
        <w:t xml:space="preserve">Aims </w:t>
      </w:r>
    </w:p>
    <w:p w14:paraId="045836C9" w14:textId="77777777" w:rsidR="00E94412" w:rsidRDefault="00000000">
      <w:pPr>
        <w:pStyle w:val="Heading2"/>
        <w:tabs>
          <w:tab w:val="center" w:pos="870"/>
        </w:tabs>
        <w:ind w:left="-9" w:firstLine="0"/>
      </w:pPr>
      <w:r>
        <w:rPr>
          <w:b w:val="0"/>
        </w:rPr>
        <w:t xml:space="preserve"> </w:t>
      </w:r>
      <w:r>
        <w:rPr>
          <w:b w:val="0"/>
        </w:rPr>
        <w:tab/>
      </w:r>
      <w:r>
        <w:t xml:space="preserve">2.1 </w:t>
      </w:r>
    </w:p>
    <w:p w14:paraId="473A6482" w14:textId="77777777" w:rsidR="00E94412" w:rsidRDefault="00000000">
      <w:pPr>
        <w:spacing w:after="3" w:line="234" w:lineRule="auto"/>
        <w:ind w:left="-15" w:right="5" w:firstLine="0"/>
        <w:jc w:val="both"/>
      </w:pPr>
      <w:proofErr w:type="gramStart"/>
      <w:r>
        <w:t>For the purpose of</w:t>
      </w:r>
      <w:proofErr w:type="gramEnd"/>
      <w:r>
        <w:t xml:space="preserve"> this document, expeditions are defined as adventurous outdoor activities based around physical challenges and exploration, particularly of remote and mountainous regions, such as hill walking, scrambling, climbing and mountaineering. </w:t>
      </w:r>
    </w:p>
    <w:p w14:paraId="262E9E81" w14:textId="77777777" w:rsidR="00E94412" w:rsidRDefault="00000000">
      <w:pPr>
        <w:spacing w:after="18" w:line="259" w:lineRule="auto"/>
        <w:ind w:left="0" w:firstLine="0"/>
      </w:pPr>
      <w:r>
        <w:t xml:space="preserve"> </w:t>
      </w:r>
    </w:p>
    <w:p w14:paraId="65837515" w14:textId="77777777" w:rsidR="00E94412" w:rsidRDefault="00000000">
      <w:pPr>
        <w:pStyle w:val="Heading2"/>
        <w:tabs>
          <w:tab w:val="center" w:pos="870"/>
        </w:tabs>
        <w:ind w:left="-9" w:firstLine="0"/>
      </w:pPr>
      <w:r>
        <w:rPr>
          <w:b w:val="0"/>
        </w:rPr>
        <w:t xml:space="preserve"> </w:t>
      </w:r>
      <w:r>
        <w:rPr>
          <w:b w:val="0"/>
        </w:rPr>
        <w:tab/>
      </w:r>
      <w:r>
        <w:t xml:space="preserve">2.2 </w:t>
      </w:r>
    </w:p>
    <w:p w14:paraId="7F2F85A2" w14:textId="77777777" w:rsidR="00E94412" w:rsidRDefault="00000000">
      <w:pPr>
        <w:numPr>
          <w:ilvl w:val="0"/>
          <w:numId w:val="2"/>
        </w:numPr>
        <w:spacing w:after="46"/>
        <w:ind w:right="2" w:hanging="354"/>
      </w:pPr>
      <w:r>
        <w:t xml:space="preserve">To encourage interest and participation in expeditions and their planning in the UK </w:t>
      </w:r>
      <w:proofErr w:type="gramStart"/>
      <w:r>
        <w:t xml:space="preserve">and  </w:t>
      </w:r>
      <w:r>
        <w:tab/>
      </w:r>
      <w:proofErr w:type="gramEnd"/>
      <w:r>
        <w:t xml:space="preserve">worldwide. </w:t>
      </w:r>
    </w:p>
    <w:p w14:paraId="5D26A457" w14:textId="77777777" w:rsidR="00E94412" w:rsidRDefault="00000000">
      <w:pPr>
        <w:numPr>
          <w:ilvl w:val="0"/>
          <w:numId w:val="2"/>
        </w:numPr>
        <w:spacing w:after="40"/>
        <w:ind w:right="2" w:hanging="354"/>
      </w:pPr>
      <w:r>
        <w:t xml:space="preserve">To facilitate the organisation, financing and equipping of expeditions. </w:t>
      </w:r>
    </w:p>
    <w:p w14:paraId="2E7B8DA0" w14:textId="77777777" w:rsidR="00E94412" w:rsidRDefault="00000000">
      <w:pPr>
        <w:numPr>
          <w:ilvl w:val="0"/>
          <w:numId w:val="2"/>
        </w:numPr>
        <w:ind w:right="2" w:hanging="354"/>
      </w:pPr>
      <w:r>
        <w:t xml:space="preserve">To organise expeditions and expedition training events for the benefit of the Members </w:t>
      </w:r>
      <w:proofErr w:type="gramStart"/>
      <w:r>
        <w:t xml:space="preserve">of </w:t>
      </w:r>
      <w:r>
        <w:rPr>
          <w:sz w:val="37"/>
          <w:vertAlign w:val="subscript"/>
        </w:rPr>
        <w:t xml:space="preserve"> </w:t>
      </w:r>
      <w:r>
        <w:rPr>
          <w:sz w:val="37"/>
          <w:vertAlign w:val="subscript"/>
        </w:rPr>
        <w:tab/>
      </w:r>
      <w:proofErr w:type="gramEnd"/>
      <w:r>
        <w:t xml:space="preserve">the Society. </w:t>
      </w:r>
    </w:p>
    <w:p w14:paraId="54F4FBCE" w14:textId="77777777" w:rsidR="00E94412" w:rsidRDefault="00000000">
      <w:pPr>
        <w:numPr>
          <w:ilvl w:val="0"/>
          <w:numId w:val="2"/>
        </w:numPr>
        <w:ind w:right="2" w:hanging="354"/>
      </w:pPr>
      <w:r>
        <w:t xml:space="preserve">To acquire and maintain any items, equipment, property or documentation appropriate to </w:t>
      </w:r>
    </w:p>
    <w:p w14:paraId="556CEF04" w14:textId="77777777" w:rsidR="00E94412" w:rsidRDefault="00000000">
      <w:pPr>
        <w:tabs>
          <w:tab w:val="center" w:pos="2086"/>
        </w:tabs>
        <w:ind w:left="0" w:firstLine="0"/>
      </w:pPr>
      <w:r>
        <w:rPr>
          <w:sz w:val="37"/>
          <w:vertAlign w:val="subscript"/>
        </w:rPr>
        <w:t xml:space="preserve"> </w:t>
      </w:r>
      <w:r>
        <w:rPr>
          <w:sz w:val="37"/>
          <w:vertAlign w:val="subscript"/>
        </w:rPr>
        <w:tab/>
      </w:r>
      <w:r>
        <w:t xml:space="preserve">the Society’s principal aims. </w:t>
      </w:r>
    </w:p>
    <w:p w14:paraId="4F1A5CD8" w14:textId="77777777" w:rsidR="00E94412" w:rsidRDefault="00000000">
      <w:pPr>
        <w:numPr>
          <w:ilvl w:val="0"/>
          <w:numId w:val="2"/>
        </w:numPr>
        <w:ind w:right="2" w:hanging="354"/>
      </w:pPr>
      <w:r>
        <w:t xml:space="preserve">To promote research of remote </w:t>
      </w:r>
      <w:proofErr w:type="gramStart"/>
      <w:r>
        <w:t>places, and</w:t>
      </w:r>
      <w:proofErr w:type="gramEnd"/>
      <w:r>
        <w:t xml:space="preserve"> provide for the dissemination of knowledge and information so found. </w:t>
      </w:r>
    </w:p>
    <w:p w14:paraId="4168B5FE" w14:textId="77777777" w:rsidR="00E94412" w:rsidRDefault="00000000">
      <w:pPr>
        <w:numPr>
          <w:ilvl w:val="0"/>
          <w:numId w:val="2"/>
        </w:numPr>
        <w:ind w:right="2" w:hanging="354"/>
      </w:pPr>
      <w:r>
        <w:t xml:space="preserve">To promote the wider expeditions community and encourage participation within this. </w:t>
      </w:r>
    </w:p>
    <w:p w14:paraId="691A9DD9" w14:textId="77777777" w:rsidR="00E94412" w:rsidRDefault="00000000">
      <w:pPr>
        <w:numPr>
          <w:ilvl w:val="0"/>
          <w:numId w:val="2"/>
        </w:numPr>
        <w:ind w:right="2" w:hanging="354"/>
      </w:pPr>
      <w:r>
        <w:t xml:space="preserve">To form links with other societies, associations or bodies, with similar or complementary </w:t>
      </w:r>
    </w:p>
    <w:p w14:paraId="3D268019" w14:textId="77777777" w:rsidR="00E94412" w:rsidRDefault="00000000">
      <w:pPr>
        <w:tabs>
          <w:tab w:val="center" w:pos="3166"/>
        </w:tabs>
        <w:spacing w:after="41"/>
        <w:ind w:left="0" w:firstLine="0"/>
      </w:pPr>
      <w:r>
        <w:t xml:space="preserve"> </w:t>
      </w:r>
      <w:r>
        <w:tab/>
        <w:t xml:space="preserve">aims to facilitate the achievement of the foregoing. </w:t>
      </w:r>
    </w:p>
    <w:p w14:paraId="090D1900" w14:textId="77777777" w:rsidR="00E94412" w:rsidRDefault="00000000">
      <w:pPr>
        <w:numPr>
          <w:ilvl w:val="0"/>
          <w:numId w:val="2"/>
        </w:numPr>
        <w:ind w:right="2" w:hanging="354"/>
      </w:pPr>
      <w:r>
        <w:t xml:space="preserve">To arrange social events for members and friends of the Society as the Committee may decide appropriate, and promote joint events with other societies, associations and bodies </w:t>
      </w:r>
    </w:p>
    <w:p w14:paraId="5684C747" w14:textId="77777777" w:rsidR="00E94412" w:rsidRDefault="00000000">
      <w:pPr>
        <w:tabs>
          <w:tab w:val="center" w:pos="2016"/>
        </w:tabs>
        <w:ind w:left="0" w:firstLine="0"/>
      </w:pPr>
      <w:r>
        <w:t xml:space="preserve"> </w:t>
      </w:r>
      <w:r>
        <w:tab/>
        <w:t xml:space="preserve">as the Committee deem fit. </w:t>
      </w:r>
    </w:p>
    <w:p w14:paraId="3EDDC410" w14:textId="77777777" w:rsidR="00E94412" w:rsidRDefault="00000000">
      <w:pPr>
        <w:numPr>
          <w:ilvl w:val="0"/>
          <w:numId w:val="2"/>
        </w:numPr>
        <w:ind w:right="2" w:hanging="354"/>
      </w:pPr>
      <w:r>
        <w:t xml:space="preserve">To abide by the Union’s Code of Conduct. </w:t>
      </w:r>
    </w:p>
    <w:p w14:paraId="5CB76869" w14:textId="77777777" w:rsidR="00E94412" w:rsidRDefault="00000000">
      <w:pPr>
        <w:spacing w:after="0" w:line="259" w:lineRule="auto"/>
        <w:ind w:left="0" w:firstLine="0"/>
      </w:pPr>
      <w:r>
        <w:t xml:space="preserve"> </w:t>
      </w:r>
    </w:p>
    <w:p w14:paraId="032D72BE" w14:textId="77777777" w:rsidR="00E94412" w:rsidRDefault="00000000">
      <w:pPr>
        <w:pStyle w:val="Heading1"/>
        <w:ind w:left="1"/>
      </w:pPr>
      <w:r>
        <w:rPr>
          <w:sz w:val="37"/>
          <w:vertAlign w:val="subscript"/>
        </w:rPr>
        <w:t xml:space="preserve"> </w:t>
      </w:r>
      <w:r>
        <w:t>3.</w:t>
      </w:r>
      <w:r>
        <w:rPr>
          <w:rFonts w:ascii="Arial" w:eastAsia="Arial" w:hAnsi="Arial" w:cs="Arial"/>
        </w:rPr>
        <w:t xml:space="preserve"> </w:t>
      </w:r>
      <w:r>
        <w:t xml:space="preserve">Membership </w:t>
      </w:r>
    </w:p>
    <w:p w14:paraId="01979A66" w14:textId="77777777" w:rsidR="00E94412" w:rsidRDefault="00000000">
      <w:pPr>
        <w:numPr>
          <w:ilvl w:val="0"/>
          <w:numId w:val="3"/>
        </w:numPr>
        <w:ind w:right="2" w:hanging="414"/>
      </w:pPr>
      <w:r>
        <w:t xml:space="preserve">Full membership is open to all full members of the Union by application to the Society. </w:t>
      </w:r>
    </w:p>
    <w:p w14:paraId="300AF773" w14:textId="77777777" w:rsidR="00E94412" w:rsidRDefault="00000000">
      <w:pPr>
        <w:numPr>
          <w:ilvl w:val="0"/>
          <w:numId w:val="3"/>
        </w:numPr>
        <w:ind w:right="2" w:hanging="414"/>
      </w:pPr>
      <w:r>
        <w:t xml:space="preserve">Associate membership is open to all other persons who are associate members of the Union. </w:t>
      </w:r>
    </w:p>
    <w:p w14:paraId="2FC3D0B0" w14:textId="77777777" w:rsidR="00E94412" w:rsidRDefault="00000000">
      <w:pPr>
        <w:numPr>
          <w:ilvl w:val="0"/>
          <w:numId w:val="3"/>
        </w:numPr>
        <w:ind w:right="2" w:hanging="414"/>
      </w:pPr>
      <w:r>
        <w:t xml:space="preserve">All other persons who are interested in the aims and objectives of the Society may request to associate as Friends of the Society, subject to the sole discretion of the Executive Committee. Only Society members with full membership (i.e. fee paying to, and members of the University of Bristol Student’s Union) </w:t>
      </w:r>
      <w:proofErr w:type="gramStart"/>
      <w:r>
        <w:t>are able to</w:t>
      </w:r>
      <w:proofErr w:type="gramEnd"/>
      <w:r>
        <w:t xml:space="preserve"> take part in trips in a full capacity. Friends of the Society may request to take part in some aspects of trips (e.g. by organising their own transport and/or accommodation) but must do so with substantial independence, at their own expense, and should agree to contribute to any shared costs (such as any shared accommodation, food or transport) before the trip leaves. The quorate Executive Committee reserves the right to disallow any person or persons from </w:t>
      </w:r>
      <w:r>
        <w:lastRenderedPageBreak/>
        <w:t xml:space="preserve">participating in any activity for any reason, except where it would be unlawful under discrimination laws or contrary to Union byelaws. In exceptional circumstances and at the sole discretion of the Executive Committee (including but not necessarily limited to alumni who have given substantial benefit to the Society), the Executive Committee may occasionally permit Friends of the Society to take part in trips in a full capacity. </w:t>
      </w:r>
    </w:p>
    <w:p w14:paraId="0629B570" w14:textId="77777777" w:rsidR="00E94412" w:rsidRDefault="00000000">
      <w:pPr>
        <w:numPr>
          <w:ilvl w:val="0"/>
          <w:numId w:val="3"/>
        </w:numPr>
        <w:ind w:right="2" w:hanging="414"/>
      </w:pPr>
      <w:r>
        <w:t xml:space="preserve">Not less than three-quarters of the Society members shall be full members of the Union. </w:t>
      </w:r>
    </w:p>
    <w:p w14:paraId="09223C15" w14:textId="77777777" w:rsidR="00E94412" w:rsidRDefault="00000000">
      <w:pPr>
        <w:numPr>
          <w:ilvl w:val="0"/>
          <w:numId w:val="3"/>
        </w:numPr>
        <w:ind w:right="2" w:hanging="414"/>
      </w:pPr>
      <w:r>
        <w:t xml:space="preserve">The Secretary shall keep a list of all members, differentiating between full and associate members. The Secretary shall inform the Student Services Team of the membership of the Society each year. </w:t>
      </w:r>
    </w:p>
    <w:p w14:paraId="016797CF" w14:textId="77777777" w:rsidR="00E94412" w:rsidRDefault="00000000">
      <w:pPr>
        <w:numPr>
          <w:ilvl w:val="0"/>
          <w:numId w:val="3"/>
        </w:numPr>
        <w:ind w:right="2" w:hanging="414"/>
      </w:pPr>
      <w:r>
        <w:t xml:space="preserve">There shall be a subscription fee levied for membership, which shall be fixed at the discretion of the Expeditions Society Committee being no less than the minimum rate demanded by the Union. </w:t>
      </w:r>
    </w:p>
    <w:p w14:paraId="7E37956F" w14:textId="77777777" w:rsidR="00E94412" w:rsidRDefault="00000000">
      <w:pPr>
        <w:spacing w:after="0" w:line="259" w:lineRule="auto"/>
        <w:ind w:left="0" w:firstLine="0"/>
      </w:pPr>
      <w:r>
        <w:t xml:space="preserve"> </w:t>
      </w:r>
    </w:p>
    <w:p w14:paraId="356CB27C" w14:textId="77777777" w:rsidR="00E94412" w:rsidRDefault="00000000">
      <w:pPr>
        <w:pStyle w:val="Heading1"/>
        <w:ind w:left="1"/>
      </w:pPr>
      <w:r>
        <w:rPr>
          <w:sz w:val="37"/>
          <w:vertAlign w:val="subscript"/>
        </w:rPr>
        <w:t xml:space="preserve"> </w:t>
      </w:r>
      <w:r>
        <w:t>4.</w:t>
      </w:r>
      <w:r>
        <w:rPr>
          <w:rFonts w:ascii="Arial" w:eastAsia="Arial" w:hAnsi="Arial" w:cs="Arial"/>
        </w:rPr>
        <w:t xml:space="preserve"> </w:t>
      </w:r>
      <w:r>
        <w:t xml:space="preserve">Privileges of Membership </w:t>
      </w:r>
    </w:p>
    <w:p w14:paraId="2607FCB7" w14:textId="77777777" w:rsidR="00E94412" w:rsidRDefault="00000000">
      <w:pPr>
        <w:numPr>
          <w:ilvl w:val="0"/>
          <w:numId w:val="4"/>
        </w:numPr>
        <w:ind w:right="2" w:hanging="294"/>
      </w:pPr>
      <w:r>
        <w:t xml:space="preserve">Only members may sit on the Committee. </w:t>
      </w:r>
    </w:p>
    <w:p w14:paraId="1B76BEC4" w14:textId="77777777" w:rsidR="00E94412" w:rsidRDefault="00000000">
      <w:pPr>
        <w:numPr>
          <w:ilvl w:val="0"/>
          <w:numId w:val="4"/>
        </w:numPr>
        <w:ind w:right="2" w:hanging="294"/>
      </w:pPr>
      <w:r>
        <w:t xml:space="preserve">Only full members may vote in Committee elections.  </w:t>
      </w:r>
    </w:p>
    <w:p w14:paraId="35812737" w14:textId="77777777" w:rsidR="00E94412" w:rsidRDefault="00000000">
      <w:pPr>
        <w:numPr>
          <w:ilvl w:val="0"/>
          <w:numId w:val="4"/>
        </w:numPr>
        <w:ind w:right="2" w:hanging="294"/>
      </w:pPr>
      <w:r>
        <w:t xml:space="preserve">All categories of membership shall have equal rights of attending meetings etc </w:t>
      </w:r>
    </w:p>
    <w:p w14:paraId="36CA43CB" w14:textId="77777777" w:rsidR="00E94412" w:rsidRDefault="00000000">
      <w:pPr>
        <w:pStyle w:val="Heading1"/>
        <w:ind w:left="1"/>
      </w:pPr>
      <w:r>
        <w:rPr>
          <w:b w:val="0"/>
          <w:sz w:val="31"/>
          <w:vertAlign w:val="subscript"/>
        </w:rPr>
        <w:t xml:space="preserve"> </w:t>
      </w:r>
      <w:r>
        <w:t>5.</w:t>
      </w:r>
      <w:r>
        <w:rPr>
          <w:rFonts w:ascii="Arial" w:eastAsia="Arial" w:hAnsi="Arial" w:cs="Arial"/>
        </w:rPr>
        <w:t xml:space="preserve"> </w:t>
      </w:r>
      <w:r>
        <w:t xml:space="preserve">Committee </w:t>
      </w:r>
    </w:p>
    <w:p w14:paraId="0897A249" w14:textId="77777777" w:rsidR="00E94412" w:rsidRDefault="00000000">
      <w:pPr>
        <w:ind w:left="10" w:right="2"/>
      </w:pPr>
      <w:r>
        <w:t xml:space="preserve">There shall be a Committee of the Expeditions Society which shall be the executive </w:t>
      </w:r>
      <w:proofErr w:type="gramStart"/>
      <w:r>
        <w:t>decision making</w:t>
      </w:r>
      <w:proofErr w:type="gramEnd"/>
      <w:r>
        <w:t xml:space="preserve"> body of the society. </w:t>
      </w:r>
    </w:p>
    <w:p w14:paraId="3C396E56" w14:textId="77777777" w:rsidR="00E94412" w:rsidRDefault="00000000">
      <w:pPr>
        <w:numPr>
          <w:ilvl w:val="0"/>
          <w:numId w:val="5"/>
        </w:numPr>
        <w:spacing w:after="40"/>
        <w:ind w:right="2" w:hanging="354"/>
      </w:pPr>
      <w:r>
        <w:t xml:space="preserve">The Committee size is to be defined as inclusive of all official roles, as stated below. </w:t>
      </w:r>
    </w:p>
    <w:p w14:paraId="024AAC57" w14:textId="77777777" w:rsidR="00E94412" w:rsidRDefault="00000000">
      <w:pPr>
        <w:numPr>
          <w:ilvl w:val="0"/>
          <w:numId w:val="5"/>
        </w:numPr>
        <w:ind w:right="2" w:hanging="354"/>
      </w:pPr>
      <w:r>
        <w:t xml:space="preserve">The President, the Vice President, the Treasurer, the Secretary, and the Equalities Officer </w:t>
      </w:r>
    </w:p>
    <w:p w14:paraId="05C249F2" w14:textId="77777777" w:rsidR="00E94412" w:rsidRDefault="00000000">
      <w:pPr>
        <w:tabs>
          <w:tab w:val="center" w:pos="4532"/>
        </w:tabs>
        <w:ind w:left="0" w:firstLine="0"/>
      </w:pPr>
      <w:r>
        <w:rPr>
          <w:sz w:val="37"/>
          <w:vertAlign w:val="subscript"/>
        </w:rPr>
        <w:t xml:space="preserve"> </w:t>
      </w:r>
      <w:r>
        <w:rPr>
          <w:sz w:val="37"/>
          <w:vertAlign w:val="subscript"/>
        </w:rPr>
        <w:tab/>
      </w:r>
      <w:r>
        <w:t xml:space="preserve">must be current students </w:t>
      </w:r>
      <w:proofErr w:type="gramStart"/>
      <w:r>
        <w:t>of</w:t>
      </w:r>
      <w:proofErr w:type="gramEnd"/>
      <w:r>
        <w:t xml:space="preserve"> the University of Bristol during their term of office. </w:t>
      </w:r>
    </w:p>
    <w:p w14:paraId="099B6F35" w14:textId="77777777" w:rsidR="00E94412" w:rsidRDefault="00000000">
      <w:pPr>
        <w:numPr>
          <w:ilvl w:val="0"/>
          <w:numId w:val="5"/>
        </w:numPr>
        <w:ind w:right="2" w:hanging="354"/>
      </w:pPr>
      <w:r>
        <w:t xml:space="preserve">The Committee shall be jointly and severally responsible for the general and financial </w:t>
      </w:r>
    </w:p>
    <w:p w14:paraId="2B0607C2" w14:textId="77777777" w:rsidR="00E94412" w:rsidRDefault="00000000">
      <w:pPr>
        <w:ind w:left="720" w:right="2" w:hanging="720"/>
      </w:pPr>
      <w:r>
        <w:t xml:space="preserve"> </w:t>
      </w:r>
      <w:r>
        <w:tab/>
        <w:t xml:space="preserve">policy of the society, subject to such rules as laid out in the Union’s Constitution and Byelaws. </w:t>
      </w:r>
    </w:p>
    <w:p w14:paraId="21645AF3" w14:textId="77777777" w:rsidR="00E94412" w:rsidRDefault="00000000">
      <w:pPr>
        <w:numPr>
          <w:ilvl w:val="0"/>
          <w:numId w:val="5"/>
        </w:numPr>
        <w:spacing w:after="45"/>
        <w:ind w:right="2" w:hanging="354"/>
      </w:pPr>
      <w:r>
        <w:t xml:space="preserve">Quoracy for Committee meetings shall be set at 50% of the post filled positions plus one. </w:t>
      </w:r>
    </w:p>
    <w:p w14:paraId="2201D513" w14:textId="77777777" w:rsidR="00E94412" w:rsidRDefault="00000000">
      <w:pPr>
        <w:numPr>
          <w:ilvl w:val="0"/>
          <w:numId w:val="5"/>
        </w:numPr>
        <w:ind w:right="2" w:hanging="354"/>
      </w:pPr>
      <w:r>
        <w:t xml:space="preserve">In the case of an official vote which is tied, the President shall carry the casting vote, provided the meeting is quorate. </w:t>
      </w:r>
    </w:p>
    <w:p w14:paraId="3B58079B" w14:textId="77777777" w:rsidR="00E94412" w:rsidRDefault="00000000">
      <w:pPr>
        <w:numPr>
          <w:ilvl w:val="0"/>
          <w:numId w:val="5"/>
        </w:numPr>
        <w:ind w:right="2" w:hanging="354"/>
      </w:pPr>
      <w:r>
        <w:t xml:space="preserve">Only persons duly elected to roles defined in this Constitution shall be permitted to vote </w:t>
      </w:r>
    </w:p>
    <w:p w14:paraId="3B2886A6" w14:textId="77777777" w:rsidR="00E94412" w:rsidRDefault="00000000">
      <w:pPr>
        <w:tabs>
          <w:tab w:val="center" w:pos="2710"/>
        </w:tabs>
        <w:ind w:left="0" w:firstLine="0"/>
      </w:pPr>
      <w:r>
        <w:rPr>
          <w:sz w:val="37"/>
          <w:vertAlign w:val="subscript"/>
        </w:rPr>
        <w:t xml:space="preserve"> </w:t>
      </w:r>
      <w:r>
        <w:rPr>
          <w:sz w:val="37"/>
          <w:vertAlign w:val="subscript"/>
        </w:rPr>
        <w:tab/>
      </w:r>
      <w:r>
        <w:t xml:space="preserve">on matters in meetings of the Committee. </w:t>
      </w:r>
    </w:p>
    <w:p w14:paraId="1CC250C5" w14:textId="77777777" w:rsidR="00E94412" w:rsidRDefault="00000000">
      <w:pPr>
        <w:numPr>
          <w:ilvl w:val="0"/>
          <w:numId w:val="5"/>
        </w:numPr>
        <w:spacing w:after="3" w:line="234" w:lineRule="auto"/>
        <w:ind w:right="2" w:hanging="354"/>
      </w:pPr>
      <w:r>
        <w:t xml:space="preserve">It is requirement that at least one of the Climbing Officers has </w:t>
      </w:r>
      <w:proofErr w:type="gramStart"/>
      <w:r>
        <w:t>completed, or</w:t>
      </w:r>
      <w:proofErr w:type="gramEnd"/>
      <w:r>
        <w:t xml:space="preserve"> intends to complete before the end of TB1 of their term of office, the Rock Climber Instructor (RCI) Training (formerly SPA). The Committee is to fund the training of at least one Climbing Officer, at their discretion. </w:t>
      </w:r>
    </w:p>
    <w:p w14:paraId="65A14D76" w14:textId="77777777" w:rsidR="00E94412" w:rsidRDefault="00000000">
      <w:pPr>
        <w:numPr>
          <w:ilvl w:val="0"/>
          <w:numId w:val="5"/>
        </w:numPr>
        <w:ind w:right="2" w:hanging="354"/>
      </w:pPr>
      <w:r>
        <w:t xml:space="preserve">The Communications Officer is now stand-alone role. </w:t>
      </w:r>
    </w:p>
    <w:p w14:paraId="78259509" w14:textId="77777777" w:rsidR="00E94412" w:rsidRDefault="00000000">
      <w:pPr>
        <w:spacing w:after="0" w:line="259" w:lineRule="auto"/>
        <w:ind w:left="0" w:firstLine="0"/>
      </w:pPr>
      <w:r>
        <w:t xml:space="preserve"> </w:t>
      </w:r>
    </w:p>
    <w:p w14:paraId="54D36D0F" w14:textId="77777777" w:rsidR="00E94412" w:rsidRDefault="00000000">
      <w:pPr>
        <w:ind w:left="364" w:right="2"/>
      </w:pPr>
      <w:r>
        <w:t xml:space="preserve">Positions held on the Committee and their main roles are as follows: </w:t>
      </w:r>
    </w:p>
    <w:p w14:paraId="4E0BBCC7" w14:textId="77777777" w:rsidR="00E94412" w:rsidRDefault="00000000">
      <w:pPr>
        <w:spacing w:after="21" w:line="259" w:lineRule="auto"/>
        <w:ind w:left="0" w:firstLine="0"/>
      </w:pPr>
      <w:r>
        <w:rPr>
          <w:sz w:val="20"/>
        </w:rPr>
        <w:t xml:space="preserve"> </w:t>
      </w:r>
    </w:p>
    <w:p w14:paraId="33560073" w14:textId="77777777" w:rsidR="00E94412" w:rsidRDefault="00000000">
      <w:pPr>
        <w:spacing w:after="26" w:line="259" w:lineRule="auto"/>
        <w:ind w:left="0" w:firstLine="0"/>
      </w:pPr>
      <w:r>
        <w:rPr>
          <w:sz w:val="20"/>
        </w:rPr>
        <w:t xml:space="preserve"> </w:t>
      </w:r>
    </w:p>
    <w:p w14:paraId="055C13AC" w14:textId="77777777" w:rsidR="00E94412" w:rsidRDefault="00000000">
      <w:pPr>
        <w:pStyle w:val="Heading1"/>
        <w:ind w:left="370"/>
      </w:pPr>
      <w:r>
        <w:t xml:space="preserve">President </w:t>
      </w:r>
    </w:p>
    <w:p w14:paraId="386B636F" w14:textId="77777777" w:rsidR="00E94412" w:rsidRDefault="00000000">
      <w:pPr>
        <w:numPr>
          <w:ilvl w:val="0"/>
          <w:numId w:val="6"/>
        </w:numPr>
        <w:ind w:right="2" w:hanging="354"/>
      </w:pPr>
      <w:r>
        <w:t xml:space="preserve">Organising and chairing Committee meetings </w:t>
      </w:r>
    </w:p>
    <w:p w14:paraId="0AD26AC6" w14:textId="77777777" w:rsidR="00E94412" w:rsidRDefault="00000000">
      <w:pPr>
        <w:numPr>
          <w:ilvl w:val="0"/>
          <w:numId w:val="6"/>
        </w:numPr>
        <w:spacing w:after="40"/>
        <w:ind w:right="2" w:hanging="354"/>
      </w:pPr>
      <w:r>
        <w:t xml:space="preserve">Risk assessment with the Kit and Safety officer </w:t>
      </w:r>
    </w:p>
    <w:p w14:paraId="4556F26A" w14:textId="77777777" w:rsidR="00E94412" w:rsidRDefault="00000000">
      <w:pPr>
        <w:numPr>
          <w:ilvl w:val="0"/>
          <w:numId w:val="6"/>
        </w:numPr>
        <w:ind w:right="2" w:hanging="354"/>
      </w:pPr>
      <w:r>
        <w:t xml:space="preserve">Liaising with the Union </w:t>
      </w:r>
    </w:p>
    <w:p w14:paraId="339EA719" w14:textId="77777777" w:rsidR="00E94412" w:rsidRDefault="00000000">
      <w:pPr>
        <w:numPr>
          <w:ilvl w:val="0"/>
          <w:numId w:val="6"/>
        </w:numPr>
        <w:ind w:right="2" w:hanging="354"/>
      </w:pPr>
      <w:r>
        <w:t xml:space="preserve">Organise Bristol SU Welcome Week and the introductory presentation </w:t>
      </w:r>
    </w:p>
    <w:p w14:paraId="687D34B5" w14:textId="77777777" w:rsidR="00E94412" w:rsidRDefault="00000000">
      <w:pPr>
        <w:numPr>
          <w:ilvl w:val="0"/>
          <w:numId w:val="6"/>
        </w:numPr>
        <w:spacing w:after="46"/>
        <w:ind w:right="2" w:hanging="354"/>
      </w:pPr>
      <w:r>
        <w:t xml:space="preserve">Organise weekend trips </w:t>
      </w:r>
    </w:p>
    <w:p w14:paraId="265C00A9" w14:textId="77777777" w:rsidR="00E94412" w:rsidRDefault="00000000">
      <w:pPr>
        <w:spacing w:after="26" w:line="259" w:lineRule="auto"/>
        <w:ind w:left="0" w:firstLine="0"/>
      </w:pPr>
      <w:r>
        <w:rPr>
          <w:sz w:val="20"/>
        </w:rPr>
        <w:t xml:space="preserve"> </w:t>
      </w:r>
    </w:p>
    <w:p w14:paraId="3292255E" w14:textId="77777777" w:rsidR="00E94412" w:rsidRDefault="00000000">
      <w:pPr>
        <w:pStyle w:val="Heading1"/>
        <w:ind w:left="370"/>
      </w:pPr>
      <w:r>
        <w:t xml:space="preserve">Vice President </w:t>
      </w:r>
    </w:p>
    <w:p w14:paraId="2BB0560D" w14:textId="77777777" w:rsidR="00E94412" w:rsidRDefault="00000000">
      <w:pPr>
        <w:numPr>
          <w:ilvl w:val="0"/>
          <w:numId w:val="7"/>
        </w:numPr>
        <w:ind w:right="2" w:hanging="354"/>
      </w:pPr>
      <w:r>
        <w:t xml:space="preserve">Support the President and deputise for all President roles above </w:t>
      </w:r>
    </w:p>
    <w:p w14:paraId="26E1EE77" w14:textId="77777777" w:rsidR="00E94412" w:rsidRDefault="00000000">
      <w:pPr>
        <w:numPr>
          <w:ilvl w:val="0"/>
          <w:numId w:val="7"/>
        </w:numPr>
        <w:ind w:right="2" w:hanging="354"/>
      </w:pPr>
      <w:r>
        <w:lastRenderedPageBreak/>
        <w:t xml:space="preserve">Manage the training subsidies </w:t>
      </w:r>
    </w:p>
    <w:p w14:paraId="4486187B" w14:textId="77777777" w:rsidR="00E94412" w:rsidRDefault="00000000">
      <w:pPr>
        <w:numPr>
          <w:ilvl w:val="0"/>
          <w:numId w:val="7"/>
        </w:numPr>
        <w:spacing w:after="61"/>
        <w:ind w:right="2" w:hanging="354"/>
      </w:pPr>
      <w:r>
        <w:t xml:space="preserve">Organise lectures on expeditions related topics </w:t>
      </w:r>
    </w:p>
    <w:p w14:paraId="4CEB8C16" w14:textId="77777777" w:rsidR="00764628" w:rsidRPr="00764628" w:rsidRDefault="00000000">
      <w:pPr>
        <w:numPr>
          <w:ilvl w:val="0"/>
          <w:numId w:val="7"/>
        </w:numPr>
        <w:ind w:right="2" w:hanging="354"/>
      </w:pPr>
      <w:r>
        <w:t xml:space="preserve">Organise weekends trips </w:t>
      </w:r>
      <w:r>
        <w:rPr>
          <w:sz w:val="31"/>
          <w:vertAlign w:val="subscript"/>
        </w:rPr>
        <w:t xml:space="preserve"> </w:t>
      </w:r>
      <w:r>
        <w:rPr>
          <w:sz w:val="31"/>
          <w:vertAlign w:val="subscript"/>
        </w:rPr>
        <w:tab/>
      </w:r>
    </w:p>
    <w:p w14:paraId="165368DA" w14:textId="77777777" w:rsidR="00764628" w:rsidRPr="00764628" w:rsidRDefault="00764628" w:rsidP="00764628">
      <w:pPr>
        <w:ind w:left="531" w:right="2" w:firstLine="0"/>
      </w:pPr>
    </w:p>
    <w:p w14:paraId="67660AF0" w14:textId="036A0BCD" w:rsidR="00E94412" w:rsidRDefault="00000000" w:rsidP="00764628">
      <w:pPr>
        <w:ind w:left="0" w:right="2" w:firstLine="354"/>
      </w:pPr>
      <w:r>
        <w:rPr>
          <w:b/>
        </w:rPr>
        <w:t xml:space="preserve">Treasurer </w:t>
      </w:r>
    </w:p>
    <w:p w14:paraId="50BE7460" w14:textId="77777777" w:rsidR="00E94412" w:rsidRDefault="00000000">
      <w:pPr>
        <w:numPr>
          <w:ilvl w:val="0"/>
          <w:numId w:val="8"/>
        </w:numPr>
        <w:ind w:right="2" w:hanging="360"/>
      </w:pPr>
      <w:r>
        <w:t>Keep the accounts in order</w:t>
      </w:r>
      <w:r>
        <w:rPr>
          <w:sz w:val="20"/>
        </w:rPr>
        <w:t xml:space="preserve"> </w:t>
      </w:r>
    </w:p>
    <w:p w14:paraId="358362E3" w14:textId="77777777" w:rsidR="00E94412" w:rsidRDefault="00000000">
      <w:pPr>
        <w:numPr>
          <w:ilvl w:val="0"/>
          <w:numId w:val="8"/>
        </w:numPr>
        <w:ind w:right="2" w:hanging="360"/>
      </w:pPr>
      <w:r>
        <w:t>Liaise with union treasurer and bank</w:t>
      </w:r>
      <w:r>
        <w:rPr>
          <w:sz w:val="20"/>
        </w:rPr>
        <w:t xml:space="preserve"> </w:t>
      </w:r>
    </w:p>
    <w:p w14:paraId="0C757A68" w14:textId="77777777" w:rsidR="00E94412" w:rsidRDefault="00000000">
      <w:pPr>
        <w:numPr>
          <w:ilvl w:val="0"/>
          <w:numId w:val="8"/>
        </w:numPr>
        <w:ind w:right="2" w:hanging="360"/>
      </w:pPr>
      <w:r>
        <w:t>End of year audit</w:t>
      </w:r>
      <w:r>
        <w:rPr>
          <w:sz w:val="20"/>
        </w:rPr>
        <w:t xml:space="preserve"> </w:t>
      </w:r>
    </w:p>
    <w:p w14:paraId="11E59664" w14:textId="77777777" w:rsidR="00E94412" w:rsidRDefault="00000000">
      <w:pPr>
        <w:numPr>
          <w:ilvl w:val="0"/>
          <w:numId w:val="8"/>
        </w:numPr>
        <w:ind w:right="2" w:hanging="360"/>
      </w:pPr>
      <w:r>
        <w:t>Roles outlined in Financials below</w:t>
      </w:r>
      <w:r>
        <w:rPr>
          <w:sz w:val="20"/>
        </w:rPr>
        <w:t xml:space="preserve"> </w:t>
      </w:r>
    </w:p>
    <w:p w14:paraId="2FC72D0E" w14:textId="77777777" w:rsidR="00E94412" w:rsidRDefault="00000000">
      <w:pPr>
        <w:numPr>
          <w:ilvl w:val="0"/>
          <w:numId w:val="8"/>
        </w:numPr>
        <w:ind w:right="2" w:hanging="360"/>
      </w:pPr>
      <w:r>
        <w:t>Organise weekend trips</w:t>
      </w:r>
      <w:r>
        <w:rPr>
          <w:sz w:val="20"/>
        </w:rPr>
        <w:t xml:space="preserve"> </w:t>
      </w:r>
    </w:p>
    <w:p w14:paraId="07184ACE" w14:textId="77777777" w:rsidR="00E94412" w:rsidRDefault="00000000">
      <w:pPr>
        <w:spacing w:after="0" w:line="259" w:lineRule="auto"/>
        <w:ind w:left="720" w:firstLine="0"/>
      </w:pPr>
      <w:r>
        <w:rPr>
          <w:sz w:val="20"/>
        </w:rPr>
        <w:t xml:space="preserve"> </w:t>
      </w:r>
    </w:p>
    <w:p w14:paraId="49FA76B6" w14:textId="77777777" w:rsidR="00E94412" w:rsidRDefault="00000000">
      <w:pPr>
        <w:pStyle w:val="Heading1"/>
        <w:ind w:left="370"/>
      </w:pPr>
      <w:r>
        <w:t xml:space="preserve">Secretary </w:t>
      </w:r>
    </w:p>
    <w:p w14:paraId="28A8EE99" w14:textId="77777777" w:rsidR="00E94412" w:rsidRDefault="00000000">
      <w:pPr>
        <w:numPr>
          <w:ilvl w:val="0"/>
          <w:numId w:val="9"/>
        </w:numPr>
        <w:ind w:right="2" w:hanging="354"/>
      </w:pPr>
      <w:r>
        <w:t xml:space="preserve">Agenda and minutes of all meetings </w:t>
      </w:r>
    </w:p>
    <w:p w14:paraId="73D62C2F" w14:textId="77777777" w:rsidR="00E94412" w:rsidRDefault="00000000">
      <w:pPr>
        <w:numPr>
          <w:ilvl w:val="0"/>
          <w:numId w:val="9"/>
        </w:numPr>
        <w:spacing w:after="37"/>
        <w:ind w:right="2" w:hanging="354"/>
      </w:pPr>
      <w:r>
        <w:t xml:space="preserve">Updating members list and mailing lists </w:t>
      </w:r>
    </w:p>
    <w:p w14:paraId="7A6A07A6" w14:textId="77777777" w:rsidR="00E94412" w:rsidRDefault="00000000">
      <w:pPr>
        <w:numPr>
          <w:ilvl w:val="0"/>
          <w:numId w:val="9"/>
        </w:numPr>
        <w:ind w:right="2" w:hanging="354"/>
      </w:pPr>
      <w:r>
        <w:t xml:space="preserve">Membership enquiries </w:t>
      </w:r>
    </w:p>
    <w:p w14:paraId="50B45FD1" w14:textId="77777777" w:rsidR="00E94412" w:rsidRDefault="00000000">
      <w:pPr>
        <w:numPr>
          <w:ilvl w:val="0"/>
          <w:numId w:val="9"/>
        </w:numPr>
        <w:ind w:right="2" w:hanging="354"/>
      </w:pPr>
      <w:r>
        <w:t xml:space="preserve">Newsletter </w:t>
      </w:r>
    </w:p>
    <w:p w14:paraId="32CCC026" w14:textId="77777777" w:rsidR="00E94412" w:rsidRDefault="00000000">
      <w:pPr>
        <w:numPr>
          <w:ilvl w:val="0"/>
          <w:numId w:val="9"/>
        </w:numPr>
        <w:ind w:right="2" w:hanging="354"/>
      </w:pPr>
      <w:r>
        <w:t xml:space="preserve">Organise and chair AGM </w:t>
      </w:r>
    </w:p>
    <w:p w14:paraId="73F448DE" w14:textId="77777777" w:rsidR="00E94412" w:rsidRDefault="00000000">
      <w:pPr>
        <w:numPr>
          <w:ilvl w:val="0"/>
          <w:numId w:val="9"/>
        </w:numPr>
        <w:ind w:right="2" w:hanging="354"/>
      </w:pPr>
      <w:r>
        <w:t xml:space="preserve">Organise weekend trips </w:t>
      </w:r>
    </w:p>
    <w:p w14:paraId="7D9C6F65" w14:textId="77777777" w:rsidR="00E94412" w:rsidRDefault="00000000">
      <w:pPr>
        <w:numPr>
          <w:ilvl w:val="0"/>
          <w:numId w:val="9"/>
        </w:numPr>
        <w:ind w:right="2" w:hanging="354"/>
      </w:pPr>
      <w:r>
        <w:t xml:space="preserve">Oversee the </w:t>
      </w:r>
      <w:proofErr w:type="gramStart"/>
      <w:r>
        <w:t>Alumni network, and</w:t>
      </w:r>
      <w:proofErr w:type="gramEnd"/>
      <w:r>
        <w:t xml:space="preserve"> support the Development Officer in its management.</w:t>
      </w:r>
      <w:r>
        <w:rPr>
          <w:rFonts w:ascii="Calibri" w:eastAsia="Calibri" w:hAnsi="Calibri" w:cs="Calibri"/>
        </w:rPr>
        <w:t xml:space="preserve"> </w:t>
      </w:r>
    </w:p>
    <w:p w14:paraId="756A748B" w14:textId="77777777" w:rsidR="00E94412" w:rsidRDefault="00000000">
      <w:pPr>
        <w:spacing w:after="26" w:line="259" w:lineRule="auto"/>
        <w:ind w:left="0" w:firstLine="0"/>
      </w:pPr>
      <w:r>
        <w:rPr>
          <w:sz w:val="20"/>
        </w:rPr>
        <w:t xml:space="preserve"> </w:t>
      </w:r>
    </w:p>
    <w:p w14:paraId="1005E645" w14:textId="77777777" w:rsidR="00E94412" w:rsidRDefault="00000000">
      <w:pPr>
        <w:pStyle w:val="Heading1"/>
        <w:ind w:left="370"/>
      </w:pPr>
      <w:r>
        <w:t xml:space="preserve">Climbing Officer (2 positions) </w:t>
      </w:r>
    </w:p>
    <w:p w14:paraId="4D5F9C96" w14:textId="77777777" w:rsidR="00E94412" w:rsidRDefault="00000000" w:rsidP="00764628">
      <w:pPr>
        <w:numPr>
          <w:ilvl w:val="0"/>
          <w:numId w:val="10"/>
        </w:numPr>
        <w:spacing w:line="240" w:lineRule="auto"/>
        <w:ind w:right="2" w:hanging="354"/>
      </w:pPr>
      <w:r>
        <w:t xml:space="preserve">Oversee teaching of novice climbers </w:t>
      </w:r>
    </w:p>
    <w:p w14:paraId="6807172F" w14:textId="77777777" w:rsidR="00E94412" w:rsidRDefault="00000000" w:rsidP="00764628">
      <w:pPr>
        <w:numPr>
          <w:ilvl w:val="0"/>
          <w:numId w:val="10"/>
        </w:numPr>
        <w:spacing w:line="240" w:lineRule="auto"/>
        <w:ind w:right="2" w:hanging="354"/>
      </w:pPr>
      <w:r>
        <w:t xml:space="preserve">Ensure climbing happens in the club in a safe and correct manner </w:t>
      </w:r>
    </w:p>
    <w:p w14:paraId="7311471B" w14:textId="77777777" w:rsidR="00E94412" w:rsidRDefault="00000000" w:rsidP="00764628">
      <w:pPr>
        <w:numPr>
          <w:ilvl w:val="0"/>
          <w:numId w:val="10"/>
        </w:numPr>
        <w:spacing w:line="240" w:lineRule="auto"/>
        <w:ind w:right="2" w:hanging="354"/>
      </w:pPr>
      <w:r>
        <w:t xml:space="preserve">Organise climbing trips </w:t>
      </w:r>
    </w:p>
    <w:p w14:paraId="78E1B943" w14:textId="77777777" w:rsidR="00E94412" w:rsidRDefault="00000000" w:rsidP="00764628">
      <w:pPr>
        <w:numPr>
          <w:ilvl w:val="0"/>
          <w:numId w:val="10"/>
        </w:numPr>
        <w:spacing w:line="240" w:lineRule="auto"/>
        <w:ind w:right="2" w:hanging="354"/>
      </w:pPr>
      <w:r>
        <w:t xml:space="preserve">Organise weekend trips </w:t>
      </w:r>
    </w:p>
    <w:p w14:paraId="068D3342" w14:textId="77777777" w:rsidR="00E94412" w:rsidRDefault="00000000">
      <w:pPr>
        <w:spacing w:after="21" w:line="259" w:lineRule="auto"/>
        <w:ind w:left="0" w:firstLine="0"/>
      </w:pPr>
      <w:r>
        <w:rPr>
          <w:sz w:val="20"/>
        </w:rPr>
        <w:t xml:space="preserve"> </w:t>
      </w:r>
    </w:p>
    <w:p w14:paraId="4A11EC61" w14:textId="77777777" w:rsidR="00764628" w:rsidRDefault="00000000">
      <w:pPr>
        <w:pStyle w:val="Heading1"/>
        <w:ind w:left="373" w:right="5864"/>
      </w:pPr>
      <w:r>
        <w:t xml:space="preserve">Social Secretary (2 positions) </w:t>
      </w:r>
    </w:p>
    <w:p w14:paraId="7950DDED" w14:textId="2E5EC5CF" w:rsidR="00764628" w:rsidRDefault="00000000" w:rsidP="00764628">
      <w:pPr>
        <w:pStyle w:val="Heading1"/>
        <w:numPr>
          <w:ilvl w:val="0"/>
          <w:numId w:val="26"/>
        </w:numPr>
        <w:spacing w:line="240" w:lineRule="auto"/>
        <w:ind w:right="5864"/>
        <w:rPr>
          <w:b w:val="0"/>
        </w:rPr>
      </w:pPr>
      <w:r>
        <w:rPr>
          <w:b w:val="0"/>
        </w:rPr>
        <w:t>Organise Social events</w:t>
      </w:r>
    </w:p>
    <w:p w14:paraId="33863DC8" w14:textId="77B8ED46" w:rsidR="00764628" w:rsidRDefault="00000000" w:rsidP="00764628">
      <w:pPr>
        <w:pStyle w:val="Heading1"/>
        <w:numPr>
          <w:ilvl w:val="0"/>
          <w:numId w:val="26"/>
        </w:numPr>
        <w:spacing w:line="240" w:lineRule="auto"/>
        <w:ind w:right="5864"/>
        <w:rPr>
          <w:b w:val="0"/>
          <w:bCs/>
        </w:rPr>
      </w:pPr>
      <w:r w:rsidRPr="00764628">
        <w:rPr>
          <w:b w:val="0"/>
          <w:bCs/>
        </w:rPr>
        <w:t xml:space="preserve">Organise weekend trips </w:t>
      </w:r>
    </w:p>
    <w:p w14:paraId="0950BD3E" w14:textId="77777777" w:rsidR="00764628" w:rsidRDefault="00764628" w:rsidP="00764628">
      <w:pPr>
        <w:pStyle w:val="ListParagraph"/>
        <w:numPr>
          <w:ilvl w:val="0"/>
          <w:numId w:val="26"/>
        </w:numPr>
        <w:spacing w:line="240" w:lineRule="auto"/>
        <w:ind w:right="2"/>
      </w:pPr>
      <w:r>
        <w:t xml:space="preserve">Promote joint social events with other societies, associations and bodies as the Committee deem fit. </w:t>
      </w:r>
    </w:p>
    <w:p w14:paraId="6D5E31C0" w14:textId="77777777" w:rsidR="00764628" w:rsidRDefault="00764628" w:rsidP="00764628">
      <w:pPr>
        <w:numPr>
          <w:ilvl w:val="0"/>
          <w:numId w:val="26"/>
        </w:numPr>
        <w:spacing w:line="240" w:lineRule="auto"/>
        <w:ind w:right="2"/>
      </w:pPr>
      <w:r>
        <w:t xml:space="preserve">Organise at least one charity fundraiser social event each teaching block </w:t>
      </w:r>
    </w:p>
    <w:p w14:paraId="4B0080E8" w14:textId="77777777" w:rsidR="00764628" w:rsidRDefault="00764628" w:rsidP="00764628">
      <w:pPr>
        <w:pStyle w:val="ListParagraph"/>
        <w:spacing w:line="240" w:lineRule="auto"/>
        <w:ind w:left="723" w:right="2" w:firstLine="0"/>
      </w:pPr>
    </w:p>
    <w:p w14:paraId="5029F6CD" w14:textId="46E1C816" w:rsidR="00E94412" w:rsidRDefault="00000000" w:rsidP="00764628">
      <w:pPr>
        <w:pStyle w:val="Heading1"/>
        <w:ind w:left="0" w:firstLine="354"/>
      </w:pPr>
      <w:r>
        <w:t>General Kit and Safety Officer</w:t>
      </w:r>
      <w:r w:rsidR="000F649E">
        <w:t>s (2 positions)</w:t>
      </w:r>
    </w:p>
    <w:p w14:paraId="74EDF04F" w14:textId="77777777" w:rsidR="00E94412" w:rsidRDefault="00000000">
      <w:pPr>
        <w:numPr>
          <w:ilvl w:val="0"/>
          <w:numId w:val="12"/>
        </w:numPr>
        <w:ind w:right="2" w:hanging="354"/>
      </w:pPr>
      <w:r>
        <w:t xml:space="preserve">Managing the Society kit and keeping an accurate record of purchase and usage </w:t>
      </w:r>
    </w:p>
    <w:p w14:paraId="6728FEBB" w14:textId="77777777" w:rsidR="00E94412" w:rsidRDefault="00000000">
      <w:pPr>
        <w:numPr>
          <w:ilvl w:val="0"/>
          <w:numId w:val="12"/>
        </w:numPr>
        <w:spacing w:after="45"/>
        <w:ind w:right="2" w:hanging="354"/>
      </w:pPr>
      <w:r>
        <w:t xml:space="preserve">Liaising with sponsors and organising kit discount evenings </w:t>
      </w:r>
    </w:p>
    <w:p w14:paraId="2AC14BD6" w14:textId="7BA9F2FD" w:rsidR="00E94412" w:rsidRDefault="00000000">
      <w:pPr>
        <w:numPr>
          <w:ilvl w:val="0"/>
          <w:numId w:val="12"/>
        </w:numPr>
        <w:ind w:right="2" w:hanging="354"/>
      </w:pPr>
      <w:r>
        <w:t>Ensuring safe practice - route book, risk assessment</w:t>
      </w:r>
      <w:r w:rsidR="000F649E">
        <w:t>,</w:t>
      </w:r>
      <w:r>
        <w:t xml:space="preserve"> </w:t>
      </w:r>
      <w:r w:rsidR="000F649E">
        <w:t xml:space="preserve">rope </w:t>
      </w:r>
      <w:proofErr w:type="gramStart"/>
      <w:r w:rsidR="000F649E">
        <w:t>log book</w:t>
      </w:r>
      <w:proofErr w:type="gramEnd"/>
      <w:r w:rsidR="000F649E">
        <w:t xml:space="preserve"> </w:t>
      </w:r>
      <w:r>
        <w:t xml:space="preserve">etc. </w:t>
      </w:r>
    </w:p>
    <w:p w14:paraId="54872CE7" w14:textId="77777777" w:rsidR="00E94412" w:rsidRDefault="00000000">
      <w:pPr>
        <w:numPr>
          <w:ilvl w:val="0"/>
          <w:numId w:val="12"/>
        </w:numPr>
        <w:ind w:right="2" w:hanging="354"/>
      </w:pPr>
      <w:r>
        <w:t xml:space="preserve">Organise weekend trips </w:t>
      </w:r>
    </w:p>
    <w:p w14:paraId="3D90973F" w14:textId="29B186B1" w:rsidR="00E94412" w:rsidRPr="000F649E" w:rsidRDefault="00000000" w:rsidP="000F649E">
      <w:pPr>
        <w:spacing w:after="21" w:line="259" w:lineRule="auto"/>
        <w:ind w:left="0" w:firstLine="0"/>
      </w:pPr>
      <w:r>
        <w:rPr>
          <w:sz w:val="20"/>
        </w:rPr>
        <w:t xml:space="preserve"> </w:t>
      </w:r>
    </w:p>
    <w:p w14:paraId="2C42C046" w14:textId="27DD8BA4" w:rsidR="00764628" w:rsidRDefault="00764628" w:rsidP="00764628">
      <w:pPr>
        <w:pStyle w:val="Heading1"/>
        <w:ind w:left="370"/>
      </w:pPr>
      <w:r>
        <w:t>Expeditions Officer (2 positions)</w:t>
      </w:r>
    </w:p>
    <w:p w14:paraId="2D791784" w14:textId="7C78246B" w:rsidR="00764628" w:rsidRDefault="00764628" w:rsidP="00764628">
      <w:pPr>
        <w:pStyle w:val="ListParagraph"/>
        <w:numPr>
          <w:ilvl w:val="0"/>
          <w:numId w:val="32"/>
        </w:numPr>
        <w:spacing w:after="51" w:line="259" w:lineRule="auto"/>
      </w:pPr>
      <w:r>
        <w:t>Organise the winter expedition</w:t>
      </w:r>
    </w:p>
    <w:p w14:paraId="0EE55C1D" w14:textId="731AA250" w:rsidR="00764628" w:rsidRDefault="00764628" w:rsidP="00764628">
      <w:pPr>
        <w:pStyle w:val="ListParagraph"/>
        <w:numPr>
          <w:ilvl w:val="0"/>
          <w:numId w:val="32"/>
        </w:numPr>
        <w:spacing w:after="51" w:line="259" w:lineRule="auto"/>
      </w:pPr>
      <w:r>
        <w:t>Encourage others to run their own trips</w:t>
      </w:r>
    </w:p>
    <w:p w14:paraId="0C4E0AB8" w14:textId="37462E56" w:rsidR="00764628" w:rsidRDefault="00764628" w:rsidP="00764628">
      <w:pPr>
        <w:pStyle w:val="ListParagraph"/>
        <w:numPr>
          <w:ilvl w:val="0"/>
          <w:numId w:val="32"/>
        </w:numPr>
        <w:spacing w:after="51" w:line="259" w:lineRule="auto"/>
      </w:pPr>
      <w:r>
        <w:t>Either organise and lead the summer expedition or provide the support to others who wish to do so</w:t>
      </w:r>
    </w:p>
    <w:p w14:paraId="4E0358BD" w14:textId="6FDBDDD5" w:rsidR="00764628" w:rsidRDefault="00764628" w:rsidP="00764628">
      <w:pPr>
        <w:pStyle w:val="ListParagraph"/>
        <w:numPr>
          <w:ilvl w:val="0"/>
          <w:numId w:val="32"/>
        </w:numPr>
        <w:spacing w:after="51" w:line="259" w:lineRule="auto"/>
      </w:pPr>
      <w:r>
        <w:t>Organise weekend trips</w:t>
      </w:r>
    </w:p>
    <w:p w14:paraId="53E35C67" w14:textId="4AB1246C" w:rsidR="00E94412" w:rsidRDefault="00764628" w:rsidP="00764628">
      <w:pPr>
        <w:pStyle w:val="ListParagraph"/>
        <w:numPr>
          <w:ilvl w:val="0"/>
          <w:numId w:val="32"/>
        </w:numPr>
        <w:spacing w:after="51" w:line="259" w:lineRule="auto"/>
      </w:pPr>
      <w:r>
        <w:t xml:space="preserve">Organise training promoting the development of essential skills relevant to all </w:t>
      </w:r>
      <w:proofErr w:type="spellStart"/>
      <w:proofErr w:type="gramStart"/>
      <w:r>
        <w:t>non climbing</w:t>
      </w:r>
      <w:proofErr w:type="spellEnd"/>
      <w:proofErr w:type="gramEnd"/>
      <w:r>
        <w:t xml:space="preserve"> related activities (e.g. walk leader training) </w:t>
      </w:r>
    </w:p>
    <w:p w14:paraId="545CD0AE" w14:textId="77777777" w:rsidR="00E94412" w:rsidRDefault="00000000">
      <w:pPr>
        <w:spacing w:after="57" w:line="259" w:lineRule="auto"/>
        <w:ind w:left="0" w:firstLine="0"/>
      </w:pPr>
      <w:r>
        <w:rPr>
          <w:sz w:val="20"/>
        </w:rPr>
        <w:t xml:space="preserve"> </w:t>
      </w:r>
    </w:p>
    <w:p w14:paraId="07BE8752" w14:textId="77777777" w:rsidR="00E94412" w:rsidRDefault="00000000">
      <w:pPr>
        <w:pStyle w:val="Heading1"/>
        <w:tabs>
          <w:tab w:val="center" w:pos="1430"/>
        </w:tabs>
        <w:ind w:left="-9" w:firstLine="0"/>
      </w:pPr>
      <w:r>
        <w:rPr>
          <w:b w:val="0"/>
          <w:sz w:val="31"/>
          <w:vertAlign w:val="subscript"/>
        </w:rPr>
        <w:lastRenderedPageBreak/>
        <w:t xml:space="preserve"> </w:t>
      </w:r>
      <w:r>
        <w:rPr>
          <w:b w:val="0"/>
          <w:sz w:val="31"/>
          <w:vertAlign w:val="subscript"/>
        </w:rPr>
        <w:tab/>
      </w:r>
      <w:r>
        <w:t xml:space="preserve">Development Officer </w:t>
      </w:r>
    </w:p>
    <w:p w14:paraId="3359FBAE" w14:textId="77777777" w:rsidR="00E94412" w:rsidRPr="00764628" w:rsidRDefault="00000000">
      <w:pPr>
        <w:numPr>
          <w:ilvl w:val="0"/>
          <w:numId w:val="15"/>
        </w:numPr>
        <w:ind w:right="2" w:hanging="380"/>
        <w:rPr>
          <w:szCs w:val="24"/>
        </w:rPr>
      </w:pPr>
      <w:r w:rsidRPr="00764628">
        <w:rPr>
          <w:szCs w:val="24"/>
        </w:rPr>
        <w:t xml:space="preserve">Champion and, where appropriate, organise new activities and opportunities which shall develop the Society and are related to its overall mission. </w:t>
      </w:r>
    </w:p>
    <w:p w14:paraId="1E19001B" w14:textId="77777777" w:rsidR="00E94412" w:rsidRPr="00764628" w:rsidRDefault="00000000">
      <w:pPr>
        <w:numPr>
          <w:ilvl w:val="0"/>
          <w:numId w:val="15"/>
        </w:numPr>
        <w:spacing w:after="101" w:line="259" w:lineRule="auto"/>
        <w:ind w:right="2" w:hanging="380"/>
        <w:rPr>
          <w:szCs w:val="24"/>
        </w:rPr>
      </w:pPr>
      <w:r w:rsidRPr="00764628">
        <w:rPr>
          <w:szCs w:val="24"/>
        </w:rPr>
        <w:t xml:space="preserve">Encourage and facilitate the wider Society membership in their own relevant </w:t>
      </w:r>
      <w:proofErr w:type="spellStart"/>
      <w:r w:rsidRPr="00764628">
        <w:rPr>
          <w:szCs w:val="24"/>
        </w:rPr>
        <w:t>endeavors</w:t>
      </w:r>
      <w:proofErr w:type="spellEnd"/>
      <w:r w:rsidRPr="00764628">
        <w:rPr>
          <w:szCs w:val="24"/>
        </w:rPr>
        <w:t xml:space="preserve">, </w:t>
      </w:r>
    </w:p>
    <w:p w14:paraId="4025C0A2" w14:textId="77777777" w:rsidR="00E94412" w:rsidRPr="00764628" w:rsidRDefault="00000000">
      <w:pPr>
        <w:tabs>
          <w:tab w:val="center" w:pos="4392"/>
        </w:tabs>
        <w:spacing w:after="119" w:line="259" w:lineRule="auto"/>
        <w:ind w:left="-15" w:firstLine="0"/>
        <w:rPr>
          <w:szCs w:val="24"/>
        </w:rPr>
      </w:pPr>
      <w:r w:rsidRPr="00764628">
        <w:rPr>
          <w:szCs w:val="24"/>
        </w:rPr>
        <w:t xml:space="preserve"> </w:t>
      </w:r>
      <w:r w:rsidRPr="00764628">
        <w:rPr>
          <w:szCs w:val="24"/>
        </w:rPr>
        <w:tab/>
        <w:t xml:space="preserve">and act as an ambassador for the Society for interested people in the University. </w:t>
      </w:r>
    </w:p>
    <w:p w14:paraId="035BE2DE" w14:textId="77777777" w:rsidR="00E94412" w:rsidRPr="00764628" w:rsidRDefault="00000000">
      <w:pPr>
        <w:numPr>
          <w:ilvl w:val="0"/>
          <w:numId w:val="15"/>
        </w:numPr>
        <w:ind w:right="2" w:hanging="380"/>
        <w:rPr>
          <w:szCs w:val="24"/>
        </w:rPr>
      </w:pPr>
      <w:r w:rsidRPr="00764628">
        <w:rPr>
          <w:szCs w:val="24"/>
        </w:rPr>
        <w:t xml:space="preserve">Work towards a set of development objectives proposed by the role holder and agreed upon by the Committee at the start of the year, which may include: </w:t>
      </w:r>
    </w:p>
    <w:p w14:paraId="771B1438" w14:textId="77777777" w:rsidR="00E94412" w:rsidRPr="00764628" w:rsidRDefault="00000000">
      <w:pPr>
        <w:numPr>
          <w:ilvl w:val="1"/>
          <w:numId w:val="15"/>
        </w:numPr>
        <w:ind w:right="2" w:hanging="620"/>
        <w:rPr>
          <w:szCs w:val="24"/>
        </w:rPr>
      </w:pPr>
      <w:r w:rsidRPr="00764628">
        <w:rPr>
          <w:szCs w:val="24"/>
        </w:rPr>
        <w:t xml:space="preserve">Organising lectures on expeditions-related topics. </w:t>
      </w:r>
    </w:p>
    <w:p w14:paraId="64E3A3AC" w14:textId="77777777" w:rsidR="00E94412" w:rsidRPr="00764628" w:rsidRDefault="00000000">
      <w:pPr>
        <w:numPr>
          <w:ilvl w:val="1"/>
          <w:numId w:val="15"/>
        </w:numPr>
        <w:ind w:right="2" w:hanging="620"/>
        <w:rPr>
          <w:szCs w:val="24"/>
        </w:rPr>
      </w:pPr>
      <w:r w:rsidRPr="00764628">
        <w:rPr>
          <w:szCs w:val="24"/>
        </w:rPr>
        <w:t xml:space="preserve">Organise training promoting the development of skills relevant to advanced expeditions. </w:t>
      </w:r>
    </w:p>
    <w:p w14:paraId="0C0AFD17" w14:textId="77777777" w:rsidR="00E94412" w:rsidRPr="00764628" w:rsidRDefault="00000000">
      <w:pPr>
        <w:numPr>
          <w:ilvl w:val="1"/>
          <w:numId w:val="15"/>
        </w:numPr>
        <w:ind w:right="2" w:hanging="620"/>
        <w:rPr>
          <w:szCs w:val="24"/>
        </w:rPr>
      </w:pPr>
      <w:r w:rsidRPr="00764628">
        <w:rPr>
          <w:szCs w:val="24"/>
        </w:rPr>
        <w:t xml:space="preserve">Encourage and assist others to undertake their own expeditions through the running of planning workshops. </w:t>
      </w:r>
    </w:p>
    <w:p w14:paraId="1C9C1BA5" w14:textId="77777777" w:rsidR="00E94412" w:rsidRPr="00764628" w:rsidRDefault="00000000">
      <w:pPr>
        <w:numPr>
          <w:ilvl w:val="1"/>
          <w:numId w:val="15"/>
        </w:numPr>
        <w:ind w:right="2" w:hanging="620"/>
        <w:rPr>
          <w:szCs w:val="24"/>
        </w:rPr>
      </w:pPr>
      <w:r w:rsidRPr="00764628">
        <w:rPr>
          <w:szCs w:val="24"/>
        </w:rPr>
        <w:t xml:space="preserve">Organising an ambitious or research-based expedition. </w:t>
      </w:r>
    </w:p>
    <w:p w14:paraId="2BDD5CF0" w14:textId="77777777" w:rsidR="00E94412" w:rsidRPr="00764628" w:rsidRDefault="00000000">
      <w:pPr>
        <w:spacing w:after="0" w:line="216" w:lineRule="auto"/>
        <w:ind w:left="0" w:right="7920" w:firstLine="0"/>
        <w:rPr>
          <w:szCs w:val="24"/>
        </w:rPr>
      </w:pPr>
      <w:r w:rsidRPr="00764628">
        <w:rPr>
          <w:szCs w:val="24"/>
        </w:rPr>
        <w:t xml:space="preserve">  </w:t>
      </w:r>
    </w:p>
    <w:p w14:paraId="66432E6A" w14:textId="77777777" w:rsidR="00E94412" w:rsidRPr="00764628" w:rsidRDefault="00000000">
      <w:pPr>
        <w:numPr>
          <w:ilvl w:val="0"/>
          <w:numId w:val="15"/>
        </w:numPr>
        <w:ind w:right="2" w:hanging="380"/>
        <w:rPr>
          <w:szCs w:val="24"/>
        </w:rPr>
      </w:pPr>
      <w:r w:rsidRPr="00764628">
        <w:rPr>
          <w:szCs w:val="24"/>
        </w:rPr>
        <w:t xml:space="preserve">Manage a ‘Development Budget’ to assist in achieving these objectives. The budget shall be defined each year by the Committee and shall be commensurate with the costed development objectives, and with the Society’s financial standing. </w:t>
      </w:r>
    </w:p>
    <w:p w14:paraId="3A58806F" w14:textId="77777777" w:rsidR="00E94412" w:rsidRPr="00764628" w:rsidRDefault="00000000">
      <w:pPr>
        <w:numPr>
          <w:ilvl w:val="1"/>
          <w:numId w:val="15"/>
        </w:numPr>
        <w:spacing w:after="28" w:line="259" w:lineRule="auto"/>
        <w:ind w:right="2" w:hanging="620"/>
        <w:rPr>
          <w:szCs w:val="24"/>
        </w:rPr>
      </w:pPr>
      <w:r w:rsidRPr="00764628">
        <w:rPr>
          <w:szCs w:val="24"/>
        </w:rPr>
        <w:t xml:space="preserve">Note: all expenditure must be pre-authorised by the President, or by the </w:t>
      </w:r>
    </w:p>
    <w:p w14:paraId="7043F9B0" w14:textId="77777777" w:rsidR="00E94412" w:rsidRPr="00764628" w:rsidRDefault="00000000">
      <w:pPr>
        <w:ind w:left="1450" w:right="2"/>
        <w:rPr>
          <w:szCs w:val="24"/>
        </w:rPr>
      </w:pPr>
      <w:r w:rsidRPr="00764628">
        <w:rPr>
          <w:szCs w:val="24"/>
        </w:rPr>
        <w:t xml:space="preserve">Committee if it exceeds a threshold set by the Committee (at the same time as the budget is set). Ultimate responsibility for this budget lies with the President, but day-to-day responsibility shall be with the Development Officer. </w:t>
      </w:r>
    </w:p>
    <w:p w14:paraId="7ACECD32" w14:textId="55CB9092" w:rsidR="00E94412" w:rsidRPr="00764628" w:rsidRDefault="00000000">
      <w:pPr>
        <w:numPr>
          <w:ilvl w:val="1"/>
          <w:numId w:val="15"/>
        </w:numPr>
        <w:spacing w:line="335" w:lineRule="auto"/>
        <w:ind w:right="2" w:hanging="620"/>
        <w:rPr>
          <w:szCs w:val="24"/>
        </w:rPr>
      </w:pPr>
      <w:r w:rsidRPr="00764628">
        <w:rPr>
          <w:szCs w:val="24"/>
        </w:rPr>
        <w:t xml:space="preserve">At least half of this expenditure should be designed to benefit </w:t>
      </w:r>
      <w:proofErr w:type="gramStart"/>
      <w:r w:rsidRPr="00764628">
        <w:rPr>
          <w:szCs w:val="24"/>
        </w:rPr>
        <w:t>the majority of</w:t>
      </w:r>
      <w:proofErr w:type="gramEnd"/>
      <w:r w:rsidR="00764628">
        <w:rPr>
          <w:szCs w:val="24"/>
        </w:rPr>
        <w:t xml:space="preserve"> </w:t>
      </w:r>
      <w:r w:rsidRPr="00764628">
        <w:rPr>
          <w:szCs w:val="24"/>
        </w:rPr>
        <w:t xml:space="preserve">active Society members. </w:t>
      </w:r>
    </w:p>
    <w:p w14:paraId="6AA2E588" w14:textId="77777777" w:rsidR="00E94412" w:rsidRPr="00764628" w:rsidRDefault="00000000">
      <w:pPr>
        <w:numPr>
          <w:ilvl w:val="0"/>
          <w:numId w:val="15"/>
        </w:numPr>
        <w:spacing w:after="110"/>
        <w:ind w:right="2" w:hanging="380"/>
        <w:rPr>
          <w:szCs w:val="24"/>
        </w:rPr>
      </w:pPr>
      <w:r w:rsidRPr="00764628">
        <w:rPr>
          <w:szCs w:val="24"/>
        </w:rPr>
        <w:t xml:space="preserve">Promote the highest reasonable standards of safety in all activities. </w:t>
      </w:r>
    </w:p>
    <w:p w14:paraId="064C81AE" w14:textId="77777777" w:rsidR="00E94412" w:rsidRPr="00764628" w:rsidRDefault="00000000">
      <w:pPr>
        <w:numPr>
          <w:ilvl w:val="0"/>
          <w:numId w:val="15"/>
        </w:numPr>
        <w:ind w:right="2" w:hanging="380"/>
        <w:rPr>
          <w:szCs w:val="24"/>
        </w:rPr>
      </w:pPr>
      <w:r w:rsidRPr="00764628">
        <w:rPr>
          <w:szCs w:val="24"/>
        </w:rPr>
        <w:t xml:space="preserve">Manage the development of the Alumni network, with the support of the Secretary. </w:t>
      </w:r>
    </w:p>
    <w:p w14:paraId="40179992" w14:textId="39F6CB7B" w:rsidR="00E94412" w:rsidRPr="00764628" w:rsidRDefault="00000000">
      <w:pPr>
        <w:numPr>
          <w:ilvl w:val="1"/>
          <w:numId w:val="15"/>
        </w:numPr>
        <w:ind w:right="2" w:hanging="620"/>
        <w:rPr>
          <w:szCs w:val="24"/>
        </w:rPr>
      </w:pPr>
      <w:r w:rsidRPr="00764628">
        <w:rPr>
          <w:szCs w:val="24"/>
        </w:rPr>
        <w:t>Ultimate responsibility for the Alumni network shall lie with the Secretary, but</w:t>
      </w:r>
      <w:r w:rsidR="00764628">
        <w:rPr>
          <w:szCs w:val="24"/>
        </w:rPr>
        <w:t xml:space="preserve"> </w:t>
      </w:r>
      <w:r w:rsidRPr="00764628">
        <w:rPr>
          <w:szCs w:val="24"/>
        </w:rPr>
        <w:t xml:space="preserve">day-to-day responsibility shall be with the Development Officer. </w:t>
      </w:r>
    </w:p>
    <w:p w14:paraId="646B5A11" w14:textId="44EC7BB3" w:rsidR="00E94412" w:rsidRPr="00764628" w:rsidRDefault="00000000">
      <w:pPr>
        <w:numPr>
          <w:ilvl w:val="0"/>
          <w:numId w:val="15"/>
        </w:numPr>
        <w:ind w:right="2" w:hanging="380"/>
        <w:rPr>
          <w:szCs w:val="24"/>
        </w:rPr>
      </w:pPr>
      <w:r w:rsidRPr="00764628">
        <w:rPr>
          <w:szCs w:val="24"/>
        </w:rPr>
        <w:t>Organise weekend trips</w:t>
      </w:r>
      <w:r w:rsidR="00764628">
        <w:rPr>
          <w:szCs w:val="24"/>
        </w:rPr>
        <w:t>.</w:t>
      </w:r>
    </w:p>
    <w:p w14:paraId="056B2AD3" w14:textId="77777777" w:rsidR="00E94412" w:rsidRDefault="00000000">
      <w:pPr>
        <w:spacing w:after="0" w:line="259" w:lineRule="auto"/>
        <w:ind w:left="0" w:firstLine="0"/>
      </w:pPr>
      <w:r>
        <w:rPr>
          <w:sz w:val="20"/>
        </w:rPr>
        <w:t xml:space="preserve"> </w:t>
      </w:r>
    </w:p>
    <w:p w14:paraId="7B56A2A9" w14:textId="77777777" w:rsidR="00E94412" w:rsidRDefault="00000000">
      <w:pPr>
        <w:spacing w:after="54" w:line="216" w:lineRule="auto"/>
        <w:ind w:left="0" w:right="9370" w:firstLine="0"/>
      </w:pPr>
      <w:r>
        <w:rPr>
          <w:sz w:val="20"/>
        </w:rPr>
        <w:t xml:space="preserve">  </w:t>
      </w:r>
    </w:p>
    <w:p w14:paraId="45AB2E92" w14:textId="77777777" w:rsidR="00E94412" w:rsidRDefault="00000000">
      <w:pPr>
        <w:pStyle w:val="Heading1"/>
        <w:ind w:left="370"/>
      </w:pPr>
      <w:r>
        <w:t xml:space="preserve">Postgraduate Officer (2 Positions) </w:t>
      </w:r>
    </w:p>
    <w:p w14:paraId="53267692" w14:textId="77777777" w:rsidR="00E94412" w:rsidRDefault="00000000">
      <w:pPr>
        <w:numPr>
          <w:ilvl w:val="0"/>
          <w:numId w:val="16"/>
        </w:numPr>
        <w:ind w:right="2" w:hanging="354"/>
      </w:pPr>
      <w:r>
        <w:t xml:space="preserve">Encourage postgraduate involvement in the society. </w:t>
      </w:r>
    </w:p>
    <w:p w14:paraId="059FAF96" w14:textId="77777777" w:rsidR="00E94412" w:rsidRDefault="00000000">
      <w:pPr>
        <w:numPr>
          <w:ilvl w:val="0"/>
          <w:numId w:val="16"/>
        </w:numPr>
        <w:ind w:right="2" w:hanging="354"/>
      </w:pPr>
      <w:r>
        <w:t xml:space="preserve">Organise socials for postgraduate members. </w:t>
      </w:r>
    </w:p>
    <w:p w14:paraId="5A1FBA39" w14:textId="77777777" w:rsidR="00E94412" w:rsidRDefault="00000000">
      <w:pPr>
        <w:numPr>
          <w:ilvl w:val="0"/>
          <w:numId w:val="16"/>
        </w:numPr>
        <w:ind w:right="2" w:hanging="354"/>
      </w:pPr>
      <w:r>
        <w:t xml:space="preserve">Organise trips for postgraduate members. </w:t>
      </w:r>
    </w:p>
    <w:p w14:paraId="0E380769" w14:textId="77777777" w:rsidR="00E94412" w:rsidRDefault="00000000">
      <w:pPr>
        <w:numPr>
          <w:ilvl w:val="0"/>
          <w:numId w:val="16"/>
        </w:numPr>
        <w:ind w:right="2" w:hanging="354"/>
      </w:pPr>
      <w:r>
        <w:t xml:space="preserve">Organise weekend trips. </w:t>
      </w:r>
    </w:p>
    <w:p w14:paraId="1680ED70" w14:textId="77777777" w:rsidR="00E94412" w:rsidRDefault="00000000">
      <w:pPr>
        <w:spacing w:after="21" w:line="259" w:lineRule="auto"/>
        <w:ind w:left="0" w:firstLine="0"/>
      </w:pPr>
      <w:r>
        <w:rPr>
          <w:sz w:val="20"/>
        </w:rPr>
        <w:t xml:space="preserve"> </w:t>
      </w:r>
    </w:p>
    <w:p w14:paraId="6B218E31" w14:textId="77777777" w:rsidR="00E94412" w:rsidRDefault="00000000">
      <w:pPr>
        <w:pStyle w:val="Heading1"/>
        <w:ind w:left="370"/>
      </w:pPr>
      <w:r>
        <w:t xml:space="preserve">Webmaster </w:t>
      </w:r>
    </w:p>
    <w:p w14:paraId="0158E9F6" w14:textId="77777777" w:rsidR="00E94412" w:rsidRDefault="00000000">
      <w:pPr>
        <w:numPr>
          <w:ilvl w:val="0"/>
          <w:numId w:val="17"/>
        </w:numPr>
        <w:ind w:right="2" w:hanging="354"/>
      </w:pPr>
      <w:r>
        <w:t xml:space="preserve">Maintain and update the website and its contents. </w:t>
      </w:r>
    </w:p>
    <w:p w14:paraId="4B143518" w14:textId="77777777" w:rsidR="00E94412" w:rsidRDefault="00000000">
      <w:pPr>
        <w:numPr>
          <w:ilvl w:val="0"/>
          <w:numId w:val="17"/>
        </w:numPr>
        <w:ind w:right="2" w:hanging="354"/>
      </w:pPr>
      <w:r>
        <w:t xml:space="preserve">Organise weekend trips. </w:t>
      </w:r>
    </w:p>
    <w:p w14:paraId="6145B26F" w14:textId="77777777" w:rsidR="00E94412" w:rsidRDefault="00000000">
      <w:pPr>
        <w:spacing w:after="0" w:line="259" w:lineRule="auto"/>
        <w:ind w:left="720" w:firstLine="0"/>
      </w:pPr>
      <w:r>
        <w:t xml:space="preserve"> </w:t>
      </w:r>
    </w:p>
    <w:p w14:paraId="49DB3406" w14:textId="77777777" w:rsidR="00E94412" w:rsidRDefault="00000000">
      <w:pPr>
        <w:pStyle w:val="Heading1"/>
        <w:ind w:left="379"/>
      </w:pPr>
      <w:r>
        <w:t xml:space="preserve">Equality Officer </w:t>
      </w:r>
    </w:p>
    <w:p w14:paraId="7967B300" w14:textId="77777777" w:rsidR="00E94412" w:rsidRDefault="00000000">
      <w:pPr>
        <w:numPr>
          <w:ilvl w:val="0"/>
          <w:numId w:val="18"/>
        </w:numPr>
        <w:ind w:right="2" w:hanging="360"/>
      </w:pPr>
      <w:r>
        <w:t xml:space="preserve">Encourage and ensure all members feels welcome, accepted and supported. </w:t>
      </w:r>
    </w:p>
    <w:p w14:paraId="1A4B0BA0" w14:textId="77777777" w:rsidR="00E94412" w:rsidRDefault="00000000">
      <w:pPr>
        <w:numPr>
          <w:ilvl w:val="0"/>
          <w:numId w:val="18"/>
        </w:numPr>
        <w:ind w:right="2" w:hanging="360"/>
      </w:pPr>
      <w:r>
        <w:t xml:space="preserve">Creating, publishing and updating an Equality Statement/Policy. </w:t>
      </w:r>
    </w:p>
    <w:p w14:paraId="4C09C015" w14:textId="77777777" w:rsidR="00E94412" w:rsidRDefault="00000000">
      <w:pPr>
        <w:numPr>
          <w:ilvl w:val="0"/>
          <w:numId w:val="18"/>
        </w:numPr>
        <w:ind w:right="2" w:hanging="360"/>
      </w:pPr>
      <w:r>
        <w:t xml:space="preserve">Identifying and removing barriers to participation. </w:t>
      </w:r>
    </w:p>
    <w:p w14:paraId="2D1ABFFE" w14:textId="77777777" w:rsidR="00E94412" w:rsidRDefault="00000000">
      <w:pPr>
        <w:numPr>
          <w:ilvl w:val="0"/>
          <w:numId w:val="18"/>
        </w:numPr>
        <w:ind w:right="2" w:hanging="360"/>
      </w:pPr>
      <w:r>
        <w:t xml:space="preserve">Reviewing content of communications and event plans before finalising to ensure accessibility. </w:t>
      </w:r>
    </w:p>
    <w:p w14:paraId="76444F5B" w14:textId="77777777" w:rsidR="00E94412" w:rsidRDefault="00000000">
      <w:pPr>
        <w:numPr>
          <w:ilvl w:val="0"/>
          <w:numId w:val="18"/>
        </w:numPr>
        <w:ind w:right="2" w:hanging="360"/>
      </w:pPr>
      <w:r>
        <w:t xml:space="preserve">Be an active bystander for the society. </w:t>
      </w:r>
    </w:p>
    <w:p w14:paraId="35A55F54" w14:textId="77777777" w:rsidR="00E94412" w:rsidRDefault="00000000">
      <w:pPr>
        <w:numPr>
          <w:ilvl w:val="0"/>
          <w:numId w:val="18"/>
        </w:numPr>
        <w:ind w:right="2" w:hanging="360"/>
      </w:pPr>
      <w:r>
        <w:lastRenderedPageBreak/>
        <w:t xml:space="preserve">Work with Liberation Networks. </w:t>
      </w:r>
    </w:p>
    <w:p w14:paraId="2446EA5E" w14:textId="77777777" w:rsidR="00E94412" w:rsidRDefault="00000000">
      <w:pPr>
        <w:numPr>
          <w:ilvl w:val="0"/>
          <w:numId w:val="18"/>
        </w:numPr>
        <w:ind w:right="2" w:hanging="360"/>
      </w:pPr>
      <w:r>
        <w:t xml:space="preserve">Organise weekend trips. </w:t>
      </w:r>
    </w:p>
    <w:p w14:paraId="532DFDE3" w14:textId="12E82193" w:rsidR="000F649E" w:rsidRDefault="000F649E" w:rsidP="000F649E">
      <w:pPr>
        <w:numPr>
          <w:ilvl w:val="0"/>
          <w:numId w:val="18"/>
        </w:numPr>
        <w:ind w:left="714" w:right="2" w:hanging="360"/>
      </w:pPr>
      <w:r>
        <w:t>Adopt the role of Wellbeing champion:</w:t>
      </w:r>
    </w:p>
    <w:p w14:paraId="20BD089B" w14:textId="77777777" w:rsidR="000F649E" w:rsidRPr="000F649E" w:rsidRDefault="000F649E" w:rsidP="000F649E">
      <w:pPr>
        <w:numPr>
          <w:ilvl w:val="0"/>
          <w:numId w:val="37"/>
        </w:numPr>
        <w:spacing w:beforeAutospacing="1" w:after="0" w:afterAutospacing="1" w:line="240" w:lineRule="auto"/>
        <w:rPr>
          <w:color w:val="auto"/>
          <w:kern w:val="0"/>
          <w:szCs w:val="24"/>
          <w14:ligatures w14:val="none"/>
        </w:rPr>
      </w:pPr>
      <w:r w:rsidRPr="000F649E">
        <w:rPr>
          <w:color w:val="auto"/>
          <w:kern w:val="0"/>
          <w:szCs w:val="24"/>
          <w14:ligatures w14:val="none"/>
        </w:rPr>
        <w:t>Roll out initiatives that boost group </w:t>
      </w:r>
      <w:r w:rsidRPr="000F649E">
        <w:rPr>
          <w:color w:val="auto"/>
          <w:kern w:val="0"/>
          <w:szCs w:val="24"/>
          <w:bdr w:val="none" w:sz="0" w:space="0" w:color="auto" w:frame="1"/>
          <w14:ligatures w14:val="none"/>
        </w:rPr>
        <w:t>wellbeing</w:t>
      </w:r>
    </w:p>
    <w:p w14:paraId="0EFFE18D" w14:textId="77777777" w:rsidR="000F649E" w:rsidRPr="000F649E" w:rsidRDefault="000F649E" w:rsidP="000F649E">
      <w:pPr>
        <w:numPr>
          <w:ilvl w:val="0"/>
          <w:numId w:val="37"/>
        </w:numPr>
        <w:spacing w:before="100" w:beforeAutospacing="1" w:after="100" w:afterAutospacing="1" w:line="240" w:lineRule="auto"/>
        <w:rPr>
          <w:color w:val="auto"/>
          <w:kern w:val="0"/>
          <w:szCs w:val="24"/>
          <w14:ligatures w14:val="none"/>
        </w:rPr>
      </w:pPr>
      <w:r w:rsidRPr="000F649E">
        <w:rPr>
          <w:color w:val="auto"/>
          <w:kern w:val="0"/>
          <w:szCs w:val="24"/>
          <w14:ligatures w14:val="none"/>
        </w:rPr>
        <w:t>Ensure members feel valued and supported</w:t>
      </w:r>
    </w:p>
    <w:p w14:paraId="097C9D64" w14:textId="77777777" w:rsidR="000F649E" w:rsidRPr="000F649E" w:rsidRDefault="000F649E" w:rsidP="000F649E">
      <w:pPr>
        <w:numPr>
          <w:ilvl w:val="0"/>
          <w:numId w:val="37"/>
        </w:numPr>
        <w:spacing w:beforeAutospacing="1" w:after="0" w:afterAutospacing="1" w:line="240" w:lineRule="auto"/>
        <w:rPr>
          <w:color w:val="auto"/>
          <w:kern w:val="0"/>
          <w:szCs w:val="24"/>
          <w14:ligatures w14:val="none"/>
        </w:rPr>
      </w:pPr>
      <w:r w:rsidRPr="000F649E">
        <w:rPr>
          <w:color w:val="auto"/>
          <w:kern w:val="0"/>
          <w:szCs w:val="24"/>
          <w14:ligatures w14:val="none"/>
        </w:rPr>
        <w:t>Keep member </w:t>
      </w:r>
      <w:r w:rsidRPr="000F649E">
        <w:rPr>
          <w:color w:val="auto"/>
          <w:kern w:val="0"/>
          <w:szCs w:val="24"/>
          <w:bdr w:val="none" w:sz="0" w:space="0" w:color="auto" w:frame="1"/>
          <w14:ligatures w14:val="none"/>
        </w:rPr>
        <w:t>wellbeing</w:t>
      </w:r>
      <w:r w:rsidRPr="000F649E">
        <w:rPr>
          <w:color w:val="auto"/>
          <w:kern w:val="0"/>
          <w:szCs w:val="24"/>
          <w14:ligatures w14:val="none"/>
        </w:rPr>
        <w:t> at the forefront of all group activities</w:t>
      </w:r>
    </w:p>
    <w:p w14:paraId="0CAEBD87" w14:textId="77777777" w:rsidR="000F649E" w:rsidRPr="000F649E" w:rsidRDefault="000F649E" w:rsidP="000F649E">
      <w:pPr>
        <w:numPr>
          <w:ilvl w:val="0"/>
          <w:numId w:val="37"/>
        </w:numPr>
        <w:spacing w:beforeAutospacing="1" w:after="0" w:afterAutospacing="1" w:line="240" w:lineRule="auto"/>
        <w:rPr>
          <w:color w:val="auto"/>
          <w:kern w:val="0"/>
          <w:szCs w:val="24"/>
          <w14:ligatures w14:val="none"/>
        </w:rPr>
      </w:pPr>
      <w:r w:rsidRPr="000F649E">
        <w:rPr>
          <w:color w:val="auto"/>
          <w:kern w:val="0"/>
          <w:szCs w:val="24"/>
          <w14:ligatures w14:val="none"/>
        </w:rPr>
        <w:t>Be mindful of the unique challenges that could impact a groups’ mental health and </w:t>
      </w:r>
      <w:r w:rsidRPr="000F649E">
        <w:rPr>
          <w:color w:val="auto"/>
          <w:kern w:val="0"/>
          <w:szCs w:val="24"/>
          <w:bdr w:val="none" w:sz="0" w:space="0" w:color="auto" w:frame="1"/>
          <w14:ligatures w14:val="none"/>
        </w:rPr>
        <w:t>wellbeing</w:t>
      </w:r>
    </w:p>
    <w:p w14:paraId="26A9A05D" w14:textId="77777777" w:rsidR="000F649E" w:rsidRPr="000F649E" w:rsidRDefault="000F649E" w:rsidP="000F649E">
      <w:pPr>
        <w:numPr>
          <w:ilvl w:val="0"/>
          <w:numId w:val="37"/>
        </w:numPr>
        <w:spacing w:beforeAutospacing="1" w:after="0" w:afterAutospacing="1" w:line="240" w:lineRule="auto"/>
        <w:rPr>
          <w:color w:val="auto"/>
          <w:kern w:val="0"/>
          <w:szCs w:val="24"/>
          <w14:ligatures w14:val="none"/>
        </w:rPr>
      </w:pPr>
      <w:r w:rsidRPr="000F649E">
        <w:rPr>
          <w:color w:val="auto"/>
          <w:kern w:val="0"/>
          <w:szCs w:val="24"/>
          <w14:ligatures w14:val="none"/>
        </w:rPr>
        <w:t>Ensure </w:t>
      </w:r>
      <w:r w:rsidRPr="000F649E">
        <w:rPr>
          <w:color w:val="auto"/>
          <w:kern w:val="0"/>
          <w:szCs w:val="24"/>
          <w:bdr w:val="none" w:sz="0" w:space="0" w:color="auto" w:frame="1"/>
          <w14:ligatures w14:val="none"/>
        </w:rPr>
        <w:t>wellbeing</w:t>
      </w:r>
      <w:r w:rsidRPr="000F649E">
        <w:rPr>
          <w:color w:val="auto"/>
          <w:kern w:val="0"/>
          <w:szCs w:val="24"/>
          <w14:ligatures w14:val="none"/>
        </w:rPr>
        <w:t> is embodied by all members</w:t>
      </w:r>
    </w:p>
    <w:p w14:paraId="5479CBBA" w14:textId="2C2F9F79" w:rsidR="000F649E" w:rsidRPr="000F649E" w:rsidRDefault="000F649E" w:rsidP="000F649E">
      <w:pPr>
        <w:numPr>
          <w:ilvl w:val="0"/>
          <w:numId w:val="37"/>
        </w:numPr>
        <w:spacing w:before="100" w:beforeAutospacing="1" w:after="100" w:afterAutospacing="1" w:line="240" w:lineRule="auto"/>
        <w:rPr>
          <w:color w:val="auto"/>
          <w:kern w:val="0"/>
          <w:szCs w:val="24"/>
          <w14:ligatures w14:val="none"/>
        </w:rPr>
      </w:pPr>
      <w:r w:rsidRPr="000F649E">
        <w:rPr>
          <w:color w:val="auto"/>
          <w:kern w:val="0"/>
          <w:szCs w:val="24"/>
          <w14:ligatures w14:val="none"/>
        </w:rPr>
        <w:t xml:space="preserve">Ensure </w:t>
      </w:r>
      <w:r w:rsidRPr="000F649E">
        <w:rPr>
          <w:color w:val="auto"/>
          <w:kern w:val="0"/>
          <w:szCs w:val="24"/>
          <w14:ligatures w14:val="none"/>
        </w:rPr>
        <w:t>committee</w:t>
      </w:r>
      <w:r w:rsidRPr="000F649E">
        <w:rPr>
          <w:color w:val="auto"/>
          <w:kern w:val="0"/>
          <w:szCs w:val="24"/>
          <w14:ligatures w14:val="none"/>
        </w:rPr>
        <w:t xml:space="preserve"> are well-informed to do basic signposting</w:t>
      </w:r>
    </w:p>
    <w:p w14:paraId="5F898465" w14:textId="77777777" w:rsidR="000F649E" w:rsidRPr="000F649E" w:rsidRDefault="000F649E" w:rsidP="000F649E">
      <w:pPr>
        <w:spacing w:after="0" w:line="240" w:lineRule="auto"/>
        <w:ind w:left="0" w:firstLine="0"/>
        <w:textAlignment w:val="baseline"/>
        <w:rPr>
          <w:rFonts w:ascii="inherit" w:hAnsi="inherit"/>
          <w:color w:val="auto"/>
          <w:kern w:val="0"/>
          <w:sz w:val="21"/>
          <w:szCs w:val="21"/>
          <w14:ligatures w14:val="none"/>
        </w:rPr>
      </w:pPr>
    </w:p>
    <w:p w14:paraId="0EFA6930" w14:textId="77777777" w:rsidR="000F649E" w:rsidRDefault="000F649E" w:rsidP="000F649E">
      <w:pPr>
        <w:ind w:right="2"/>
      </w:pPr>
    </w:p>
    <w:p w14:paraId="4F99CB40" w14:textId="77777777" w:rsidR="00E94412" w:rsidRDefault="00000000">
      <w:pPr>
        <w:spacing w:after="0" w:line="259" w:lineRule="auto"/>
        <w:ind w:left="0" w:firstLine="0"/>
      </w:pPr>
      <w:r>
        <w:t xml:space="preserve"> </w:t>
      </w:r>
    </w:p>
    <w:p w14:paraId="5A172B71" w14:textId="77777777" w:rsidR="00E94412" w:rsidRDefault="00000000">
      <w:pPr>
        <w:pStyle w:val="Heading1"/>
        <w:ind w:left="379"/>
      </w:pPr>
      <w:r>
        <w:t xml:space="preserve">Communications Officer </w:t>
      </w:r>
    </w:p>
    <w:p w14:paraId="45EA7C0C" w14:textId="77777777" w:rsidR="00E94412" w:rsidRDefault="00000000">
      <w:pPr>
        <w:numPr>
          <w:ilvl w:val="0"/>
          <w:numId w:val="19"/>
        </w:numPr>
        <w:ind w:right="2" w:hanging="360"/>
      </w:pPr>
      <w:r>
        <w:t xml:space="preserve">In term time, write a weekly newsletter to inform the society membership.  </w:t>
      </w:r>
    </w:p>
    <w:p w14:paraId="4FA5A4B6" w14:textId="77777777" w:rsidR="00E94412" w:rsidRDefault="00000000">
      <w:pPr>
        <w:numPr>
          <w:ilvl w:val="0"/>
          <w:numId w:val="19"/>
        </w:numPr>
        <w:ind w:right="2" w:hanging="360"/>
      </w:pPr>
      <w:r>
        <w:t xml:space="preserve">Post to society social media accounts  </w:t>
      </w:r>
    </w:p>
    <w:p w14:paraId="20ACB77B" w14:textId="77777777" w:rsidR="00E94412" w:rsidRDefault="00000000">
      <w:pPr>
        <w:numPr>
          <w:ilvl w:val="0"/>
          <w:numId w:val="19"/>
        </w:numPr>
        <w:ind w:right="2" w:hanging="360"/>
      </w:pPr>
      <w:r>
        <w:t xml:space="preserve">Respond to questions that come through the social media accounts. This may include liaising with relevant committee members. </w:t>
      </w:r>
    </w:p>
    <w:p w14:paraId="1D07A99A" w14:textId="77777777" w:rsidR="00E94412" w:rsidRDefault="00000000">
      <w:pPr>
        <w:numPr>
          <w:ilvl w:val="0"/>
          <w:numId w:val="19"/>
        </w:numPr>
        <w:ind w:right="2" w:hanging="360"/>
      </w:pPr>
      <w:r>
        <w:t xml:space="preserve">Keep the Expedition Society brand up to date.  </w:t>
      </w:r>
    </w:p>
    <w:p w14:paraId="4A022A19" w14:textId="77777777" w:rsidR="00E94412" w:rsidRDefault="00000000">
      <w:pPr>
        <w:numPr>
          <w:ilvl w:val="0"/>
          <w:numId w:val="19"/>
        </w:numPr>
        <w:ind w:right="2" w:hanging="360"/>
      </w:pPr>
      <w:r>
        <w:t xml:space="preserve">Work with other committee members to advertise events. </w:t>
      </w:r>
    </w:p>
    <w:p w14:paraId="5015E0EA" w14:textId="77777777" w:rsidR="00E94412" w:rsidRDefault="00000000">
      <w:pPr>
        <w:numPr>
          <w:ilvl w:val="0"/>
          <w:numId w:val="19"/>
        </w:numPr>
        <w:ind w:right="2" w:hanging="360"/>
      </w:pPr>
      <w:r>
        <w:t xml:space="preserve">Organise weekend trips. </w:t>
      </w:r>
    </w:p>
    <w:p w14:paraId="7262570F" w14:textId="77777777" w:rsidR="00E94412" w:rsidRDefault="00000000">
      <w:pPr>
        <w:spacing w:after="0" w:line="259" w:lineRule="auto"/>
        <w:ind w:left="720" w:firstLine="0"/>
      </w:pPr>
      <w:r>
        <w:t xml:space="preserve"> </w:t>
      </w:r>
    </w:p>
    <w:p w14:paraId="41B2C36D" w14:textId="77777777" w:rsidR="00E94412" w:rsidRDefault="00000000">
      <w:pPr>
        <w:spacing w:after="0" w:line="259" w:lineRule="auto"/>
        <w:ind w:left="360" w:firstLine="0"/>
      </w:pPr>
      <w:r>
        <w:rPr>
          <w:b/>
        </w:rPr>
        <w:t xml:space="preserve"> </w:t>
      </w:r>
    </w:p>
    <w:p w14:paraId="01FFF283" w14:textId="77777777" w:rsidR="00E94412" w:rsidRDefault="00000000">
      <w:pPr>
        <w:pStyle w:val="Heading1"/>
        <w:ind w:left="1"/>
      </w:pPr>
      <w:proofErr w:type="gramStart"/>
      <w:r>
        <w:t>6</w:t>
      </w:r>
      <w:r>
        <w:rPr>
          <w:b w:val="0"/>
          <w:sz w:val="31"/>
          <w:vertAlign w:val="subscript"/>
        </w:rPr>
        <w:t xml:space="preserve"> </w:t>
      </w:r>
      <w:r>
        <w:t>.</w:t>
      </w:r>
      <w:proofErr w:type="gramEnd"/>
      <w:r>
        <w:t xml:space="preserve"> Honorary Officers </w:t>
      </w:r>
    </w:p>
    <w:p w14:paraId="53072AC2" w14:textId="77777777" w:rsidR="00E94412" w:rsidRDefault="00000000">
      <w:pPr>
        <w:spacing w:after="3" w:line="234" w:lineRule="auto"/>
        <w:ind w:left="-15" w:right="5" w:firstLine="0"/>
        <w:jc w:val="both"/>
      </w:pPr>
      <w:r>
        <w:t xml:space="preserve">The Committee may appoint as Honorary President and Vice-President, any persons who have made significant contributions to the expedition and exploration movement within the University or nationally/internationally. </w:t>
      </w:r>
    </w:p>
    <w:p w14:paraId="550043E5" w14:textId="77777777" w:rsidR="00E94412" w:rsidRDefault="00000000">
      <w:pPr>
        <w:spacing w:after="8" w:line="259" w:lineRule="auto"/>
        <w:ind w:left="0" w:firstLine="0"/>
      </w:pPr>
      <w:r>
        <w:rPr>
          <w:rFonts w:ascii="Calibri" w:eastAsia="Calibri" w:hAnsi="Calibri" w:cs="Calibri"/>
          <w:sz w:val="20"/>
        </w:rPr>
        <w:t xml:space="preserve"> </w:t>
      </w:r>
    </w:p>
    <w:p w14:paraId="06399CDC" w14:textId="77777777" w:rsidR="00E94412" w:rsidRDefault="00000000">
      <w:pPr>
        <w:pStyle w:val="Heading1"/>
        <w:ind w:left="130"/>
      </w:pPr>
      <w:r>
        <w:t xml:space="preserve">Appointed Honorary </w:t>
      </w:r>
      <w:proofErr w:type="gramStart"/>
      <w:r>
        <w:t>Officers;</w:t>
      </w:r>
      <w:proofErr w:type="gramEnd"/>
      <w:r>
        <w:t xml:space="preserve"> </w:t>
      </w:r>
    </w:p>
    <w:tbl>
      <w:tblPr>
        <w:tblStyle w:val="TableGrid"/>
        <w:tblW w:w="9053" w:type="dxa"/>
        <w:tblInd w:w="-14" w:type="dxa"/>
        <w:tblCellMar>
          <w:top w:w="18" w:type="dxa"/>
          <w:bottom w:w="10" w:type="dxa"/>
          <w:right w:w="115" w:type="dxa"/>
        </w:tblCellMar>
        <w:tblLook w:val="04A0" w:firstRow="1" w:lastRow="0" w:firstColumn="1" w:lastColumn="0" w:noHBand="0" w:noVBand="1"/>
      </w:tblPr>
      <w:tblGrid>
        <w:gridCol w:w="2655"/>
        <w:gridCol w:w="2760"/>
        <w:gridCol w:w="3638"/>
      </w:tblGrid>
      <w:tr w:rsidR="00E94412" w14:paraId="2288BD34" w14:textId="77777777">
        <w:trPr>
          <w:trHeight w:val="413"/>
        </w:trPr>
        <w:tc>
          <w:tcPr>
            <w:tcW w:w="2654" w:type="dxa"/>
            <w:tcBorders>
              <w:top w:val="single" w:sz="8" w:space="0" w:color="000000"/>
              <w:left w:val="nil"/>
              <w:bottom w:val="single" w:sz="8" w:space="0" w:color="000000"/>
              <w:right w:val="single" w:sz="8" w:space="0" w:color="000000"/>
            </w:tcBorders>
            <w:vAlign w:val="bottom"/>
          </w:tcPr>
          <w:p w14:paraId="6B435047" w14:textId="77777777" w:rsidR="00E94412" w:rsidRDefault="00000000">
            <w:pPr>
              <w:spacing w:after="0" w:line="259" w:lineRule="auto"/>
              <w:ind w:left="134" w:firstLine="0"/>
            </w:pPr>
            <w:r>
              <w:rPr>
                <w:b/>
              </w:rPr>
              <w:t xml:space="preserve">Name </w:t>
            </w:r>
          </w:p>
        </w:tc>
        <w:tc>
          <w:tcPr>
            <w:tcW w:w="2760" w:type="dxa"/>
            <w:tcBorders>
              <w:top w:val="single" w:sz="8" w:space="0" w:color="000000"/>
              <w:left w:val="single" w:sz="8" w:space="0" w:color="000000"/>
              <w:bottom w:val="single" w:sz="8" w:space="0" w:color="000000"/>
              <w:right w:val="single" w:sz="8" w:space="0" w:color="000000"/>
            </w:tcBorders>
            <w:vAlign w:val="bottom"/>
          </w:tcPr>
          <w:p w14:paraId="106BA204" w14:textId="77777777" w:rsidR="00E94412" w:rsidRDefault="00000000">
            <w:pPr>
              <w:spacing w:after="0" w:line="259" w:lineRule="auto"/>
              <w:ind w:left="80" w:firstLine="0"/>
            </w:pPr>
            <w:r>
              <w:rPr>
                <w:b/>
              </w:rPr>
              <w:t xml:space="preserve">Position appointed </w:t>
            </w:r>
          </w:p>
        </w:tc>
        <w:tc>
          <w:tcPr>
            <w:tcW w:w="3638" w:type="dxa"/>
            <w:tcBorders>
              <w:top w:val="single" w:sz="8" w:space="0" w:color="000000"/>
              <w:left w:val="single" w:sz="8" w:space="0" w:color="000000"/>
              <w:bottom w:val="single" w:sz="8" w:space="0" w:color="000000"/>
              <w:right w:val="nil"/>
            </w:tcBorders>
            <w:vAlign w:val="bottom"/>
          </w:tcPr>
          <w:p w14:paraId="0C332E6D" w14:textId="77777777" w:rsidR="00E94412" w:rsidRDefault="00000000">
            <w:pPr>
              <w:spacing w:after="0" w:line="259" w:lineRule="auto"/>
              <w:ind w:left="80" w:firstLine="0"/>
            </w:pPr>
            <w:r>
              <w:rPr>
                <w:b/>
              </w:rPr>
              <w:t xml:space="preserve">Date appointed </w:t>
            </w:r>
          </w:p>
        </w:tc>
      </w:tr>
      <w:tr w:rsidR="00E94412" w14:paraId="6503E9FC" w14:textId="77777777">
        <w:trPr>
          <w:trHeight w:val="418"/>
        </w:trPr>
        <w:tc>
          <w:tcPr>
            <w:tcW w:w="2654" w:type="dxa"/>
            <w:tcBorders>
              <w:top w:val="single" w:sz="8" w:space="0" w:color="000000"/>
              <w:left w:val="nil"/>
              <w:bottom w:val="single" w:sz="8" w:space="0" w:color="000000"/>
              <w:right w:val="single" w:sz="8" w:space="0" w:color="000000"/>
            </w:tcBorders>
            <w:vAlign w:val="bottom"/>
          </w:tcPr>
          <w:p w14:paraId="72CF30CE" w14:textId="77777777" w:rsidR="00E94412" w:rsidRDefault="00000000">
            <w:pPr>
              <w:spacing w:after="0" w:line="259" w:lineRule="auto"/>
              <w:ind w:left="134" w:firstLine="0"/>
            </w:pPr>
            <w:r>
              <w:t>Robert Wragge-Morley</w:t>
            </w:r>
            <w:r>
              <w:rPr>
                <w:b/>
              </w:rPr>
              <w:t xml:space="preserve"> </w:t>
            </w:r>
          </w:p>
        </w:tc>
        <w:tc>
          <w:tcPr>
            <w:tcW w:w="2760" w:type="dxa"/>
            <w:tcBorders>
              <w:top w:val="single" w:sz="8" w:space="0" w:color="000000"/>
              <w:left w:val="single" w:sz="8" w:space="0" w:color="000000"/>
              <w:bottom w:val="single" w:sz="8" w:space="0" w:color="000000"/>
              <w:right w:val="single" w:sz="8" w:space="0" w:color="000000"/>
            </w:tcBorders>
            <w:vAlign w:val="bottom"/>
          </w:tcPr>
          <w:p w14:paraId="11904287" w14:textId="77777777" w:rsidR="00E94412" w:rsidRDefault="00000000">
            <w:pPr>
              <w:spacing w:after="0" w:line="259" w:lineRule="auto"/>
              <w:ind w:left="80" w:firstLine="0"/>
            </w:pPr>
            <w:r>
              <w:t>Honorary President</w:t>
            </w:r>
            <w:r>
              <w:rPr>
                <w:b/>
              </w:rPr>
              <w:t xml:space="preserve"> </w:t>
            </w:r>
          </w:p>
        </w:tc>
        <w:tc>
          <w:tcPr>
            <w:tcW w:w="3638" w:type="dxa"/>
            <w:tcBorders>
              <w:top w:val="single" w:sz="8" w:space="0" w:color="000000"/>
              <w:left w:val="single" w:sz="8" w:space="0" w:color="000000"/>
              <w:bottom w:val="single" w:sz="8" w:space="0" w:color="000000"/>
              <w:right w:val="nil"/>
            </w:tcBorders>
            <w:vAlign w:val="bottom"/>
          </w:tcPr>
          <w:p w14:paraId="6654F9E6" w14:textId="77777777" w:rsidR="00E94412" w:rsidRDefault="00000000">
            <w:pPr>
              <w:spacing w:after="0" w:line="259" w:lineRule="auto"/>
              <w:ind w:left="80" w:firstLine="0"/>
            </w:pPr>
            <w:r>
              <w:t>11/07/2014</w:t>
            </w:r>
            <w:r>
              <w:rPr>
                <w:b/>
              </w:rPr>
              <w:t xml:space="preserve"> </w:t>
            </w:r>
          </w:p>
        </w:tc>
      </w:tr>
      <w:tr w:rsidR="00E94412" w14:paraId="730E792A" w14:textId="77777777">
        <w:trPr>
          <w:trHeight w:val="514"/>
        </w:trPr>
        <w:tc>
          <w:tcPr>
            <w:tcW w:w="2654" w:type="dxa"/>
            <w:tcBorders>
              <w:top w:val="single" w:sz="8" w:space="0" w:color="000000"/>
              <w:left w:val="nil"/>
              <w:bottom w:val="single" w:sz="8" w:space="0" w:color="000000"/>
              <w:right w:val="single" w:sz="8" w:space="0" w:color="000000"/>
            </w:tcBorders>
            <w:vAlign w:val="bottom"/>
          </w:tcPr>
          <w:p w14:paraId="623444EF" w14:textId="77777777" w:rsidR="00E94412" w:rsidRDefault="00000000">
            <w:pPr>
              <w:spacing w:after="0" w:line="259" w:lineRule="auto"/>
              <w:ind w:left="134" w:firstLine="0"/>
            </w:pPr>
            <w:r>
              <w:t>George Cave</w:t>
            </w:r>
            <w:r>
              <w:rPr>
                <w:b/>
              </w:rPr>
              <w:t xml:space="preserve"> </w:t>
            </w:r>
          </w:p>
          <w:p w14:paraId="0A455D3E" w14:textId="77777777" w:rsidR="00E94412" w:rsidRDefault="00000000">
            <w:pPr>
              <w:spacing w:after="0" w:line="259" w:lineRule="auto"/>
              <w:ind w:left="14" w:firstLine="0"/>
            </w:pPr>
            <w:r>
              <w:rPr>
                <w:sz w:val="8"/>
              </w:rPr>
              <w:t xml:space="preserve"> </w:t>
            </w:r>
          </w:p>
        </w:tc>
        <w:tc>
          <w:tcPr>
            <w:tcW w:w="2760" w:type="dxa"/>
            <w:tcBorders>
              <w:top w:val="single" w:sz="8" w:space="0" w:color="000000"/>
              <w:left w:val="single" w:sz="8" w:space="0" w:color="000000"/>
              <w:bottom w:val="single" w:sz="8" w:space="0" w:color="000000"/>
              <w:right w:val="single" w:sz="8" w:space="0" w:color="000000"/>
            </w:tcBorders>
            <w:vAlign w:val="bottom"/>
          </w:tcPr>
          <w:p w14:paraId="2216D3E4" w14:textId="77777777" w:rsidR="00E94412" w:rsidRDefault="00000000">
            <w:pPr>
              <w:spacing w:after="0" w:line="259" w:lineRule="auto"/>
              <w:ind w:left="80" w:firstLine="0"/>
            </w:pPr>
            <w:r>
              <w:t>Honorary President</w:t>
            </w:r>
            <w:r>
              <w:rPr>
                <w:b/>
              </w:rPr>
              <w:t xml:space="preserve"> </w:t>
            </w:r>
          </w:p>
          <w:p w14:paraId="60CB866D" w14:textId="77777777" w:rsidR="00E94412" w:rsidRDefault="00000000">
            <w:pPr>
              <w:spacing w:after="0" w:line="259" w:lineRule="auto"/>
              <w:ind w:left="0" w:firstLine="0"/>
            </w:pPr>
            <w:r>
              <w:rPr>
                <w:sz w:val="8"/>
              </w:rPr>
              <w:t xml:space="preserve"> </w:t>
            </w:r>
          </w:p>
        </w:tc>
        <w:tc>
          <w:tcPr>
            <w:tcW w:w="3638" w:type="dxa"/>
            <w:tcBorders>
              <w:top w:val="single" w:sz="8" w:space="0" w:color="000000"/>
              <w:left w:val="single" w:sz="8" w:space="0" w:color="000000"/>
              <w:bottom w:val="single" w:sz="8" w:space="0" w:color="000000"/>
              <w:right w:val="nil"/>
            </w:tcBorders>
            <w:vAlign w:val="bottom"/>
          </w:tcPr>
          <w:p w14:paraId="7AF0F111" w14:textId="77777777" w:rsidR="00E94412" w:rsidRDefault="00000000">
            <w:pPr>
              <w:spacing w:after="0" w:line="259" w:lineRule="auto"/>
              <w:ind w:left="80" w:firstLine="0"/>
            </w:pPr>
            <w:r>
              <w:t>11/07/2014</w:t>
            </w:r>
            <w:r>
              <w:rPr>
                <w:b/>
              </w:rPr>
              <w:t xml:space="preserve"> </w:t>
            </w:r>
          </w:p>
          <w:p w14:paraId="085D017B" w14:textId="77777777" w:rsidR="00E94412" w:rsidRDefault="00000000">
            <w:pPr>
              <w:spacing w:after="0" w:line="259" w:lineRule="auto"/>
              <w:ind w:left="0" w:firstLine="0"/>
            </w:pPr>
            <w:r>
              <w:rPr>
                <w:sz w:val="8"/>
              </w:rPr>
              <w:t xml:space="preserve"> </w:t>
            </w:r>
          </w:p>
        </w:tc>
      </w:tr>
      <w:tr w:rsidR="00E94412" w14:paraId="003D2470" w14:textId="77777777">
        <w:trPr>
          <w:trHeight w:val="298"/>
        </w:trPr>
        <w:tc>
          <w:tcPr>
            <w:tcW w:w="2654" w:type="dxa"/>
            <w:tcBorders>
              <w:top w:val="single" w:sz="8" w:space="0" w:color="000000"/>
              <w:left w:val="nil"/>
              <w:bottom w:val="single" w:sz="8" w:space="0" w:color="000000"/>
              <w:right w:val="single" w:sz="8" w:space="0" w:color="000000"/>
            </w:tcBorders>
          </w:tcPr>
          <w:p w14:paraId="0D4B23EA" w14:textId="77777777" w:rsidR="00E94412" w:rsidRDefault="00000000">
            <w:pPr>
              <w:spacing w:after="0" w:line="259" w:lineRule="auto"/>
              <w:ind w:left="14" w:firstLine="0"/>
            </w:pPr>
            <w:r>
              <w:t xml:space="preserve">  Jonathan Walsh</w:t>
            </w:r>
            <w:r>
              <w:rPr>
                <w:sz w:val="8"/>
              </w:rPr>
              <w:t xml:space="preserve"> </w:t>
            </w:r>
          </w:p>
        </w:tc>
        <w:tc>
          <w:tcPr>
            <w:tcW w:w="2760" w:type="dxa"/>
            <w:tcBorders>
              <w:top w:val="single" w:sz="8" w:space="0" w:color="000000"/>
              <w:left w:val="single" w:sz="8" w:space="0" w:color="000000"/>
              <w:bottom w:val="single" w:sz="8" w:space="0" w:color="000000"/>
              <w:right w:val="single" w:sz="8" w:space="0" w:color="000000"/>
            </w:tcBorders>
          </w:tcPr>
          <w:p w14:paraId="16AD91F7" w14:textId="77777777" w:rsidR="00E94412" w:rsidRDefault="00000000">
            <w:pPr>
              <w:spacing w:after="0" w:line="259" w:lineRule="auto"/>
              <w:ind w:left="0" w:firstLine="0"/>
            </w:pPr>
            <w:r>
              <w:t xml:space="preserve">  Honorary President</w:t>
            </w:r>
            <w:r>
              <w:rPr>
                <w:sz w:val="8"/>
              </w:rPr>
              <w:t xml:space="preserve"> </w:t>
            </w:r>
          </w:p>
        </w:tc>
        <w:tc>
          <w:tcPr>
            <w:tcW w:w="3638" w:type="dxa"/>
            <w:tcBorders>
              <w:top w:val="single" w:sz="8" w:space="0" w:color="000000"/>
              <w:left w:val="single" w:sz="8" w:space="0" w:color="000000"/>
              <w:bottom w:val="single" w:sz="8" w:space="0" w:color="000000"/>
              <w:right w:val="nil"/>
            </w:tcBorders>
          </w:tcPr>
          <w:p w14:paraId="1BC56EEC" w14:textId="77777777" w:rsidR="00E94412" w:rsidRDefault="00000000">
            <w:pPr>
              <w:spacing w:after="0" w:line="259" w:lineRule="auto"/>
              <w:ind w:left="0" w:firstLine="0"/>
            </w:pPr>
            <w:r>
              <w:t xml:space="preserve">  27/04/2019</w:t>
            </w:r>
            <w:r>
              <w:rPr>
                <w:sz w:val="8"/>
              </w:rPr>
              <w:t xml:space="preserve"> </w:t>
            </w:r>
          </w:p>
        </w:tc>
      </w:tr>
    </w:tbl>
    <w:p w14:paraId="44AB81DA" w14:textId="77777777" w:rsidR="00E94412" w:rsidRDefault="00000000">
      <w:r>
        <w:br w:type="page"/>
      </w:r>
    </w:p>
    <w:p w14:paraId="02A165A3" w14:textId="77777777" w:rsidR="00E94412" w:rsidRDefault="00000000">
      <w:pPr>
        <w:pStyle w:val="Heading1"/>
        <w:ind w:left="1"/>
      </w:pPr>
      <w:r>
        <w:rPr>
          <w:sz w:val="37"/>
          <w:vertAlign w:val="subscript"/>
        </w:rPr>
        <w:lastRenderedPageBreak/>
        <w:t xml:space="preserve"> </w:t>
      </w:r>
      <w:r>
        <w:t>7.</w:t>
      </w:r>
      <w:r>
        <w:rPr>
          <w:rFonts w:ascii="Arial" w:eastAsia="Arial" w:hAnsi="Arial" w:cs="Arial"/>
        </w:rPr>
        <w:t xml:space="preserve"> </w:t>
      </w:r>
      <w:r>
        <w:t xml:space="preserve">Finances </w:t>
      </w:r>
    </w:p>
    <w:p w14:paraId="04C4CD20" w14:textId="77777777" w:rsidR="00E94412" w:rsidRDefault="00000000">
      <w:pPr>
        <w:numPr>
          <w:ilvl w:val="0"/>
          <w:numId w:val="20"/>
        </w:numPr>
        <w:ind w:right="2" w:hanging="354"/>
      </w:pPr>
      <w:r>
        <w:t xml:space="preserve">The Treasurer of the Society shall be a full member of the Union and not in their final </w:t>
      </w:r>
    </w:p>
    <w:p w14:paraId="0CFDECDE" w14:textId="77777777" w:rsidR="00E94412" w:rsidRDefault="00000000">
      <w:pPr>
        <w:tabs>
          <w:tab w:val="center" w:pos="4852"/>
        </w:tabs>
        <w:ind w:left="0" w:firstLine="0"/>
      </w:pPr>
      <w:r>
        <w:rPr>
          <w:sz w:val="37"/>
          <w:vertAlign w:val="subscript"/>
        </w:rPr>
        <w:t xml:space="preserve"> </w:t>
      </w:r>
      <w:r>
        <w:rPr>
          <w:sz w:val="37"/>
          <w:vertAlign w:val="subscript"/>
        </w:rPr>
        <w:tab/>
      </w:r>
      <w:r>
        <w:t xml:space="preserve">year at the University, except exceptionally at the discretion of the Societies Network. </w:t>
      </w:r>
    </w:p>
    <w:p w14:paraId="0CFD9C01" w14:textId="2FCA3368" w:rsidR="00E94412" w:rsidRPr="00764628" w:rsidRDefault="00000000" w:rsidP="00764628">
      <w:pPr>
        <w:numPr>
          <w:ilvl w:val="0"/>
          <w:numId w:val="20"/>
        </w:numPr>
        <w:spacing w:after="0" w:line="259" w:lineRule="auto"/>
        <w:ind w:right="2" w:hanging="354"/>
        <w:rPr>
          <w:szCs w:val="24"/>
        </w:rPr>
      </w:pPr>
      <w:r w:rsidRPr="00764628">
        <w:rPr>
          <w:szCs w:val="24"/>
        </w:rPr>
        <w:t xml:space="preserve">The accounts of the Society shall be audited by a member of </w:t>
      </w:r>
      <w:proofErr w:type="gramStart"/>
      <w:r w:rsidRPr="00764628">
        <w:rPr>
          <w:szCs w:val="24"/>
        </w:rPr>
        <w:t>University</w:t>
      </w:r>
      <w:proofErr w:type="gramEnd"/>
      <w:r w:rsidRPr="00764628">
        <w:rPr>
          <w:szCs w:val="24"/>
        </w:rPr>
        <w:t xml:space="preserve"> staff and submitted to the Bristol SU Finance Team as and when requested and at least once per annum. </w:t>
      </w:r>
    </w:p>
    <w:p w14:paraId="785694E3" w14:textId="77777777" w:rsidR="00E94412" w:rsidRPr="00764628" w:rsidRDefault="00000000">
      <w:pPr>
        <w:numPr>
          <w:ilvl w:val="0"/>
          <w:numId w:val="20"/>
        </w:numPr>
        <w:ind w:right="2" w:hanging="354"/>
        <w:rPr>
          <w:szCs w:val="24"/>
        </w:rPr>
      </w:pPr>
      <w:r w:rsidRPr="00764628">
        <w:rPr>
          <w:szCs w:val="24"/>
        </w:rPr>
        <w:t xml:space="preserve">All financial arrangements must be made in accordance with current instructions </w:t>
      </w:r>
      <w:proofErr w:type="gramStart"/>
      <w:r w:rsidRPr="00764628">
        <w:rPr>
          <w:szCs w:val="24"/>
        </w:rPr>
        <w:t xml:space="preserve">to  </w:t>
      </w:r>
      <w:r w:rsidRPr="00764628">
        <w:rPr>
          <w:szCs w:val="24"/>
        </w:rPr>
        <w:tab/>
      </w:r>
      <w:proofErr w:type="gramEnd"/>
      <w:r w:rsidRPr="00764628">
        <w:rPr>
          <w:szCs w:val="24"/>
        </w:rPr>
        <w:t xml:space="preserve">Society Treasurers, as set down by the Societies Network. </w:t>
      </w:r>
    </w:p>
    <w:p w14:paraId="2C9AC4CD" w14:textId="77777777" w:rsidR="00E94412" w:rsidRPr="00764628" w:rsidRDefault="00000000">
      <w:pPr>
        <w:numPr>
          <w:ilvl w:val="0"/>
          <w:numId w:val="20"/>
        </w:numPr>
        <w:spacing w:after="3" w:line="234" w:lineRule="auto"/>
        <w:ind w:right="2" w:hanging="354"/>
        <w:rPr>
          <w:szCs w:val="24"/>
        </w:rPr>
      </w:pPr>
      <w:r w:rsidRPr="00764628">
        <w:rPr>
          <w:szCs w:val="24"/>
        </w:rPr>
        <w:t xml:space="preserve">The Bristol SU Union Affairs Officer, Sport and Student Development Officer and Director of Finance and Administration shall jointly be empowered to issue financial instructions on behalf of the Society if: </w:t>
      </w:r>
    </w:p>
    <w:p w14:paraId="487CB47B" w14:textId="77777777" w:rsidR="00E94412" w:rsidRPr="00764628" w:rsidRDefault="00000000">
      <w:pPr>
        <w:numPr>
          <w:ilvl w:val="1"/>
          <w:numId w:val="20"/>
        </w:numPr>
        <w:ind w:right="2" w:hanging="620"/>
        <w:rPr>
          <w:szCs w:val="24"/>
        </w:rPr>
      </w:pPr>
      <w:r w:rsidRPr="00764628">
        <w:rPr>
          <w:szCs w:val="24"/>
        </w:rPr>
        <w:t xml:space="preserve">The Society folds with outstanding financial affairs, or </w:t>
      </w:r>
    </w:p>
    <w:p w14:paraId="73249B83" w14:textId="77777777" w:rsidR="00E94412" w:rsidRPr="00764628" w:rsidRDefault="00000000">
      <w:pPr>
        <w:numPr>
          <w:ilvl w:val="1"/>
          <w:numId w:val="20"/>
        </w:numPr>
        <w:ind w:right="2" w:hanging="620"/>
        <w:rPr>
          <w:szCs w:val="24"/>
        </w:rPr>
      </w:pPr>
      <w:r w:rsidRPr="00764628">
        <w:rPr>
          <w:szCs w:val="24"/>
        </w:rPr>
        <w:t xml:space="preserve">Change of mandate forms are not completed, and the previous Committee are out of reasonable contact, or </w:t>
      </w:r>
    </w:p>
    <w:p w14:paraId="5E6EDFB5" w14:textId="77777777" w:rsidR="00E94412" w:rsidRPr="00764628" w:rsidRDefault="00000000">
      <w:pPr>
        <w:numPr>
          <w:ilvl w:val="1"/>
          <w:numId w:val="20"/>
        </w:numPr>
        <w:ind w:right="2" w:hanging="620"/>
        <w:rPr>
          <w:szCs w:val="24"/>
        </w:rPr>
      </w:pPr>
      <w:r w:rsidRPr="00764628">
        <w:rPr>
          <w:szCs w:val="24"/>
        </w:rPr>
        <w:t xml:space="preserve">Financial irregularities are found. </w:t>
      </w:r>
    </w:p>
    <w:p w14:paraId="5E890AFA" w14:textId="77777777" w:rsidR="00E94412" w:rsidRPr="00764628" w:rsidRDefault="00000000">
      <w:pPr>
        <w:spacing w:after="0" w:line="259" w:lineRule="auto"/>
        <w:ind w:left="0" w:firstLine="0"/>
        <w:rPr>
          <w:szCs w:val="24"/>
        </w:rPr>
      </w:pPr>
      <w:r w:rsidRPr="00764628">
        <w:rPr>
          <w:szCs w:val="24"/>
        </w:rPr>
        <w:t xml:space="preserve"> </w:t>
      </w:r>
    </w:p>
    <w:p w14:paraId="4A770C0F" w14:textId="77777777" w:rsidR="00E94412" w:rsidRDefault="00000000">
      <w:pPr>
        <w:pStyle w:val="Heading1"/>
        <w:spacing w:after="40"/>
        <w:ind w:left="1"/>
      </w:pPr>
      <w:r>
        <w:t xml:space="preserve"> 8.</w:t>
      </w:r>
      <w:r>
        <w:rPr>
          <w:rFonts w:ascii="Arial" w:eastAsia="Arial" w:hAnsi="Arial" w:cs="Arial"/>
        </w:rPr>
        <w:t xml:space="preserve"> </w:t>
      </w:r>
      <w:r>
        <w:t xml:space="preserve">General Meetings </w:t>
      </w:r>
    </w:p>
    <w:p w14:paraId="54168339" w14:textId="77777777" w:rsidR="00E94412" w:rsidRDefault="00000000">
      <w:pPr>
        <w:numPr>
          <w:ilvl w:val="0"/>
          <w:numId w:val="21"/>
        </w:numPr>
        <w:ind w:right="2" w:hanging="354"/>
      </w:pPr>
      <w:r>
        <w:t xml:space="preserve">There shall be an Annual General Meeting (AGM) once per annum and this should be the </w:t>
      </w:r>
    </w:p>
    <w:p w14:paraId="7EB5117F" w14:textId="77777777" w:rsidR="00E94412" w:rsidRDefault="00000000">
      <w:pPr>
        <w:tabs>
          <w:tab w:val="center" w:pos="3469"/>
        </w:tabs>
        <w:ind w:left="0" w:firstLine="0"/>
      </w:pPr>
      <w:r>
        <w:t xml:space="preserve"> </w:t>
      </w:r>
      <w:r>
        <w:tab/>
        <w:t xml:space="preserve">last weekend of the University of Bristol Easter vacation. </w:t>
      </w:r>
    </w:p>
    <w:p w14:paraId="036D35A5" w14:textId="77777777" w:rsidR="00E94412" w:rsidRDefault="00000000">
      <w:pPr>
        <w:numPr>
          <w:ilvl w:val="0"/>
          <w:numId w:val="21"/>
        </w:numPr>
        <w:spacing w:after="38"/>
        <w:ind w:right="2" w:hanging="354"/>
      </w:pPr>
      <w:r>
        <w:t xml:space="preserve">Notice of such meetings must be given by email at least seven days beforehand, </w:t>
      </w:r>
      <w:proofErr w:type="gramStart"/>
      <w:r>
        <w:t xml:space="preserve">together  </w:t>
      </w:r>
      <w:r>
        <w:tab/>
      </w:r>
      <w:proofErr w:type="gramEnd"/>
      <w:r>
        <w:t xml:space="preserve">with the </w:t>
      </w:r>
      <w:proofErr w:type="gramStart"/>
      <w:r>
        <w:t>Agenda</w:t>
      </w:r>
      <w:proofErr w:type="gramEnd"/>
      <w:r>
        <w:t xml:space="preserve">. </w:t>
      </w:r>
    </w:p>
    <w:p w14:paraId="0FAF9BD7" w14:textId="77777777" w:rsidR="00E94412" w:rsidRDefault="00000000">
      <w:pPr>
        <w:numPr>
          <w:ilvl w:val="0"/>
          <w:numId w:val="21"/>
        </w:numPr>
        <w:ind w:right="2" w:hanging="354"/>
      </w:pPr>
      <w:r>
        <w:t xml:space="preserve">An Extraordinary General Meeting (EGM) may be called by 5% of the membership of the </w:t>
      </w:r>
    </w:p>
    <w:p w14:paraId="5EFA309D" w14:textId="77777777" w:rsidR="00E94412" w:rsidRDefault="00000000">
      <w:pPr>
        <w:spacing w:after="47"/>
        <w:ind w:left="0" w:right="2" w:firstLine="720"/>
      </w:pPr>
      <w:r>
        <w:t xml:space="preserve">Society by application to the Secretary. An EGM shall be called as specified on </w:t>
      </w:r>
      <w:proofErr w:type="gramStart"/>
      <w:r>
        <w:t>the  application</w:t>
      </w:r>
      <w:proofErr w:type="gramEnd"/>
      <w:r>
        <w:t xml:space="preserve">, but at least 7 days’ notice shall be given. </w:t>
      </w:r>
    </w:p>
    <w:p w14:paraId="3F27E900" w14:textId="77777777" w:rsidR="00E94412" w:rsidRDefault="00000000">
      <w:pPr>
        <w:numPr>
          <w:ilvl w:val="0"/>
          <w:numId w:val="21"/>
        </w:numPr>
        <w:ind w:right="2" w:hanging="354"/>
      </w:pPr>
      <w:r>
        <w:t xml:space="preserve">Quorum of such meetings shall be set at twice the Committee size, plus one. </w:t>
      </w:r>
    </w:p>
    <w:p w14:paraId="3CFE1D8B" w14:textId="337DF220" w:rsidR="00E94412" w:rsidRDefault="00000000" w:rsidP="00764628">
      <w:pPr>
        <w:numPr>
          <w:ilvl w:val="0"/>
          <w:numId w:val="21"/>
        </w:numPr>
        <w:ind w:right="2" w:hanging="354"/>
      </w:pPr>
      <w:r>
        <w:t>Only full members, not Friends of the Society, are to be considered “eligible voters”. Only eligible voters should be counted during any AGM or EGM or in the process of calling for an EGM</w:t>
      </w:r>
      <w:r>
        <w:rPr>
          <w:rFonts w:ascii="Calibri" w:eastAsia="Calibri" w:hAnsi="Calibri" w:cs="Calibri"/>
          <w:sz w:val="20"/>
        </w:rPr>
        <w:t xml:space="preserve"> </w:t>
      </w:r>
    </w:p>
    <w:p w14:paraId="7BC03156" w14:textId="77777777" w:rsidR="00E94412" w:rsidRPr="00764628" w:rsidRDefault="00000000">
      <w:pPr>
        <w:numPr>
          <w:ilvl w:val="0"/>
          <w:numId w:val="21"/>
        </w:numPr>
        <w:ind w:right="2" w:hanging="354"/>
      </w:pPr>
      <w:r>
        <w:t>At every Annual General Meeting, there will be a review of the chosen charity for the societies fundraising socials (see section 5) with the opportunity to nominate a new charity for the following 12 months. Suggestions for the next charity can be emailed in advance to the secretary or nominated on the evening of the AGM. The charity elected will be in place for next 12 months. The charity is strongly encouraged to be related to the outdoors however the charity seen appropriate by most will be accepted.</w:t>
      </w:r>
      <w:r>
        <w:rPr>
          <w:rFonts w:ascii="Calibri" w:eastAsia="Calibri" w:hAnsi="Calibri" w:cs="Calibri"/>
        </w:rPr>
        <w:t xml:space="preserve"> </w:t>
      </w:r>
    </w:p>
    <w:p w14:paraId="055AB7F0" w14:textId="3B52D8DA" w:rsidR="00764628" w:rsidRDefault="007E20EA">
      <w:pPr>
        <w:numPr>
          <w:ilvl w:val="0"/>
          <w:numId w:val="21"/>
        </w:numPr>
        <w:ind w:right="2" w:hanging="354"/>
      </w:pPr>
      <w:r>
        <w:t>Following any General Meetings of the Society, the Secretary is required to record and publish minutes from the meeting as follows:</w:t>
      </w:r>
    </w:p>
    <w:p w14:paraId="2074A3FB" w14:textId="46794C85" w:rsidR="007E20EA" w:rsidRDefault="007E20EA" w:rsidP="007E20EA">
      <w:pPr>
        <w:numPr>
          <w:ilvl w:val="1"/>
          <w:numId w:val="21"/>
        </w:numPr>
        <w:ind w:right="2" w:hanging="354"/>
      </w:pPr>
      <w:r>
        <w:t>The minutes must contain the exact text of any constitutional changes and/or general policy motions passed. Where motions or amendments were not proposed with such text initially, the Secretary should make reasonable endeavours to confirm an appropriate wording with the proposer to ensure that their motion and the decision(s) of the General Meeting are represented faithfully.</w:t>
      </w:r>
    </w:p>
    <w:p w14:paraId="423A3E25" w14:textId="26D59F9B" w:rsidR="00EC4627" w:rsidRDefault="00EC4627" w:rsidP="007E20EA">
      <w:pPr>
        <w:numPr>
          <w:ilvl w:val="1"/>
          <w:numId w:val="21"/>
        </w:numPr>
        <w:ind w:right="2" w:hanging="354"/>
      </w:pPr>
      <w:r>
        <w:t>The quorate incumbent Committee must approve the content of the minutes prior to their publication to ensure their accuracy.</w:t>
      </w:r>
    </w:p>
    <w:p w14:paraId="46F4D28E" w14:textId="5B96D7EF" w:rsidR="007E20EA" w:rsidRDefault="007E20EA" w:rsidP="007E20EA">
      <w:pPr>
        <w:numPr>
          <w:ilvl w:val="1"/>
          <w:numId w:val="21"/>
        </w:numPr>
        <w:ind w:right="2" w:hanging="354"/>
      </w:pPr>
      <w:r>
        <w:t>The minutes must be published on the public Society website, and on the GitHub.</w:t>
      </w:r>
    </w:p>
    <w:p w14:paraId="65760E34" w14:textId="66603C35" w:rsidR="007E20EA" w:rsidRDefault="007E20EA" w:rsidP="007E20EA">
      <w:pPr>
        <w:numPr>
          <w:ilvl w:val="1"/>
          <w:numId w:val="21"/>
        </w:numPr>
        <w:ind w:right="2" w:hanging="354"/>
      </w:pPr>
      <w:r>
        <w:t>The minutes must be published no later than 30 calendar days following the date of the General Meeting. The Secretary is therefore responsible for ensuring the minutes are written and published in a timely fashion.</w:t>
      </w:r>
    </w:p>
    <w:p w14:paraId="1731BA43" w14:textId="77777777" w:rsidR="00E94412" w:rsidRDefault="00000000">
      <w:pPr>
        <w:spacing w:after="0" w:line="259" w:lineRule="auto"/>
        <w:ind w:left="6" w:firstLine="0"/>
      </w:pPr>
      <w:r>
        <w:t xml:space="preserve"> </w:t>
      </w:r>
    </w:p>
    <w:p w14:paraId="69C3664B" w14:textId="77777777" w:rsidR="00E94412" w:rsidRDefault="00000000">
      <w:pPr>
        <w:spacing w:after="0" w:line="259" w:lineRule="auto"/>
        <w:ind w:left="0" w:firstLine="0"/>
      </w:pPr>
      <w:r>
        <w:t xml:space="preserve"> </w:t>
      </w:r>
    </w:p>
    <w:p w14:paraId="08382FCE" w14:textId="77777777" w:rsidR="00E94412" w:rsidRDefault="00000000">
      <w:pPr>
        <w:pStyle w:val="Heading1"/>
        <w:ind w:left="1"/>
      </w:pPr>
      <w:r>
        <w:rPr>
          <w:sz w:val="37"/>
          <w:vertAlign w:val="subscript"/>
        </w:rPr>
        <w:lastRenderedPageBreak/>
        <w:t xml:space="preserve"> </w:t>
      </w:r>
      <w:r>
        <w:t>9.</w:t>
      </w:r>
      <w:r>
        <w:rPr>
          <w:rFonts w:ascii="Arial" w:eastAsia="Arial" w:hAnsi="Arial" w:cs="Arial"/>
        </w:rPr>
        <w:t xml:space="preserve"> </w:t>
      </w:r>
      <w:r>
        <w:t xml:space="preserve">Elections </w:t>
      </w:r>
    </w:p>
    <w:p w14:paraId="6E8E9C2B" w14:textId="77777777" w:rsidR="00E94412" w:rsidRDefault="00000000">
      <w:pPr>
        <w:numPr>
          <w:ilvl w:val="0"/>
          <w:numId w:val="22"/>
        </w:numPr>
        <w:ind w:right="2" w:hanging="354"/>
      </w:pPr>
      <w:r>
        <w:t xml:space="preserve">Elections shall be held at the Annual General Meeting to elect officers of the Committee </w:t>
      </w:r>
    </w:p>
    <w:p w14:paraId="700A0F82" w14:textId="77777777" w:rsidR="00E94412" w:rsidRDefault="00000000">
      <w:pPr>
        <w:tabs>
          <w:tab w:val="center" w:pos="1940"/>
        </w:tabs>
        <w:ind w:left="0" w:firstLine="0"/>
      </w:pPr>
      <w:r>
        <w:rPr>
          <w:sz w:val="37"/>
          <w:vertAlign w:val="subscript"/>
        </w:rPr>
        <w:t xml:space="preserve"> </w:t>
      </w:r>
      <w:r>
        <w:rPr>
          <w:sz w:val="37"/>
          <w:vertAlign w:val="subscript"/>
        </w:rPr>
        <w:tab/>
      </w:r>
      <w:r>
        <w:t xml:space="preserve">for the following session. </w:t>
      </w:r>
    </w:p>
    <w:p w14:paraId="4D01F206" w14:textId="77777777" w:rsidR="00E94412" w:rsidRDefault="00000000">
      <w:pPr>
        <w:numPr>
          <w:ilvl w:val="0"/>
          <w:numId w:val="22"/>
        </w:numPr>
        <w:ind w:right="2" w:hanging="354"/>
      </w:pPr>
      <w:r>
        <w:t xml:space="preserve">There shall be provision for by-elections for positions unfilled at the AGM to be held </w:t>
      </w:r>
      <w:proofErr w:type="gramStart"/>
      <w:r>
        <w:t xml:space="preserve">at  </w:t>
      </w:r>
      <w:r>
        <w:tab/>
      </w:r>
      <w:proofErr w:type="gramEnd"/>
      <w:r>
        <w:t xml:space="preserve">an EGM in October. </w:t>
      </w:r>
    </w:p>
    <w:p w14:paraId="5EAEBD80" w14:textId="77777777" w:rsidR="00E94412" w:rsidRDefault="00000000">
      <w:pPr>
        <w:numPr>
          <w:ilvl w:val="0"/>
          <w:numId w:val="22"/>
        </w:numPr>
        <w:ind w:right="2" w:hanging="354"/>
      </w:pPr>
      <w:r>
        <w:t xml:space="preserve">An EGM must be called if the held Committee positions are not in line with Bristol </w:t>
      </w:r>
      <w:proofErr w:type="gramStart"/>
      <w:r>
        <w:t xml:space="preserve">SU </w:t>
      </w:r>
      <w:r>
        <w:rPr>
          <w:sz w:val="37"/>
          <w:vertAlign w:val="subscript"/>
        </w:rPr>
        <w:t xml:space="preserve"> </w:t>
      </w:r>
      <w:r>
        <w:rPr>
          <w:sz w:val="37"/>
          <w:vertAlign w:val="subscript"/>
        </w:rPr>
        <w:tab/>
      </w:r>
      <w:proofErr w:type="gramEnd"/>
      <w:r>
        <w:t xml:space="preserve">regulations. </w:t>
      </w:r>
    </w:p>
    <w:p w14:paraId="70A8B1DC" w14:textId="77777777" w:rsidR="00E94412" w:rsidRDefault="00000000">
      <w:pPr>
        <w:numPr>
          <w:ilvl w:val="0"/>
          <w:numId w:val="22"/>
        </w:numPr>
        <w:ind w:right="2" w:hanging="354"/>
      </w:pPr>
      <w:r>
        <w:t xml:space="preserve">Any restrictions on who can stand must be stated – note that such restrictions must not </w:t>
      </w:r>
    </w:p>
    <w:p w14:paraId="12BC4760" w14:textId="77777777" w:rsidR="00E94412" w:rsidRDefault="00000000">
      <w:pPr>
        <w:tabs>
          <w:tab w:val="center" w:pos="2303"/>
        </w:tabs>
        <w:ind w:left="0" w:firstLine="0"/>
      </w:pPr>
      <w:r>
        <w:t xml:space="preserve"> </w:t>
      </w:r>
      <w:r>
        <w:tab/>
        <w:t xml:space="preserve">contravene the Code of Conduct. </w:t>
      </w:r>
    </w:p>
    <w:p w14:paraId="5C0AEA7E" w14:textId="77777777" w:rsidR="00E94412" w:rsidRDefault="00000000">
      <w:pPr>
        <w:numPr>
          <w:ilvl w:val="0"/>
          <w:numId w:val="22"/>
        </w:numPr>
        <w:ind w:right="2" w:hanging="354"/>
      </w:pPr>
      <w:r>
        <w:t xml:space="preserve">Nominations must be made in accordance with instruction officially communicated by the Committee. </w:t>
      </w:r>
    </w:p>
    <w:p w14:paraId="29D2BB97" w14:textId="77777777" w:rsidR="00E94412" w:rsidRDefault="00000000">
      <w:pPr>
        <w:numPr>
          <w:ilvl w:val="0"/>
          <w:numId w:val="22"/>
        </w:numPr>
        <w:ind w:right="2" w:hanging="354"/>
      </w:pPr>
      <w:r>
        <w:t xml:space="preserve">The default system of voting shall be First Past the Post ("FPTP"), for ease of counting only. Where FPTP is used as the system of voting, it shall be defined as follows. </w:t>
      </w:r>
    </w:p>
    <w:p w14:paraId="14736534" w14:textId="77777777" w:rsidR="00E94412" w:rsidRDefault="00000000">
      <w:pPr>
        <w:numPr>
          <w:ilvl w:val="1"/>
          <w:numId w:val="22"/>
        </w:numPr>
        <w:ind w:right="2" w:hanging="620"/>
      </w:pPr>
      <w:r>
        <w:t xml:space="preserve">Eligible voters shall cast (up to) the same number of votes as there are positions to be filled. </w:t>
      </w:r>
    </w:p>
    <w:p w14:paraId="29FE2B19" w14:textId="77777777" w:rsidR="00E94412" w:rsidRDefault="00000000">
      <w:pPr>
        <w:numPr>
          <w:ilvl w:val="1"/>
          <w:numId w:val="22"/>
        </w:numPr>
        <w:ind w:right="2" w:hanging="620"/>
      </w:pPr>
      <w:r>
        <w:t xml:space="preserve">Each vote shall indicate the selected candidate(s). </w:t>
      </w:r>
    </w:p>
    <w:p w14:paraId="16C82232" w14:textId="77777777" w:rsidR="00E94412" w:rsidRDefault="00000000">
      <w:pPr>
        <w:numPr>
          <w:ilvl w:val="1"/>
          <w:numId w:val="22"/>
        </w:numPr>
        <w:ind w:right="2" w:hanging="620"/>
      </w:pPr>
      <w:r>
        <w:t>In a multi-position election, each voter may not vote more than once for any candidate. However, voters may cast multiple votes for the re-open nominations option ("RON"), provided the total number of votes cast does not exceed (</w:t>
      </w:r>
      <w:proofErr w:type="spellStart"/>
      <w:r>
        <w:t>i</w:t>
      </w:r>
      <w:proofErr w:type="spellEnd"/>
      <w:r>
        <w:t xml:space="preserve">). Multiple votes for RON from a voter shall be tallied against multiple RON options. </w:t>
      </w:r>
    </w:p>
    <w:p w14:paraId="16D48FEA" w14:textId="77777777" w:rsidR="00E94412" w:rsidRDefault="00000000">
      <w:pPr>
        <w:numPr>
          <w:ilvl w:val="1"/>
          <w:numId w:val="22"/>
        </w:numPr>
        <w:ind w:right="2" w:hanging="620"/>
      </w:pPr>
      <w:r>
        <w:t xml:space="preserve">The number of votes received for each candidate is counted, and the </w:t>
      </w:r>
      <w:proofErr w:type="spellStart"/>
      <w:r>
        <w:t>highestpolling</w:t>
      </w:r>
      <w:proofErr w:type="spellEnd"/>
      <w:r>
        <w:t xml:space="preserve"> candidate(s) corresponding to the number of positions to be filled are elected. </w:t>
      </w:r>
    </w:p>
    <w:p w14:paraId="73A1BCE0" w14:textId="77777777" w:rsidR="00E94412" w:rsidRDefault="00000000">
      <w:pPr>
        <w:spacing w:after="0" w:line="259" w:lineRule="auto"/>
        <w:ind w:left="0" w:firstLine="0"/>
      </w:pPr>
      <w:r>
        <w:t xml:space="preserve"> </w:t>
      </w:r>
    </w:p>
    <w:p w14:paraId="1ED7D869" w14:textId="77777777" w:rsidR="00E94412" w:rsidRDefault="00000000">
      <w:pPr>
        <w:numPr>
          <w:ilvl w:val="0"/>
          <w:numId w:val="22"/>
        </w:numPr>
        <w:ind w:right="2" w:hanging="354"/>
      </w:pPr>
      <w:r>
        <w:t xml:space="preserve">However, it is recognized that the Single Transferable Vote ("STV") system of voting is typically a fairer way of electing candidates, though requires a more intensive counting process. If one or more of the following apply prior to the commencement of each election, then STV must be used as the system of voting for that election instead of FPTP. </w:t>
      </w:r>
    </w:p>
    <w:p w14:paraId="5995F182" w14:textId="77777777" w:rsidR="00E94412" w:rsidRDefault="00000000">
      <w:pPr>
        <w:numPr>
          <w:ilvl w:val="1"/>
          <w:numId w:val="22"/>
        </w:numPr>
        <w:ind w:right="2" w:hanging="620"/>
      </w:pPr>
      <w:r>
        <w:t>The Chairperson decides in their sole authority to require the use of the STV system of voting for that election, and/or</w:t>
      </w:r>
      <w:r>
        <w:rPr>
          <w:rFonts w:ascii="Calibri" w:eastAsia="Calibri" w:hAnsi="Calibri" w:cs="Calibri"/>
        </w:rPr>
        <w:t xml:space="preserve"> </w:t>
      </w:r>
    </w:p>
    <w:p w14:paraId="685EFF5C" w14:textId="77777777" w:rsidR="00E94412" w:rsidRDefault="00000000">
      <w:pPr>
        <w:numPr>
          <w:ilvl w:val="1"/>
          <w:numId w:val="22"/>
        </w:numPr>
        <w:ind w:right="2" w:hanging="620"/>
      </w:pPr>
      <w:r>
        <w:t xml:space="preserve">Any eligible voter requests the use of the STV system of voting for that election, </w:t>
      </w:r>
      <w:proofErr w:type="gramStart"/>
      <w:r>
        <w:t>provided that</w:t>
      </w:r>
      <w:proofErr w:type="gramEnd"/>
      <w:r>
        <w:t xml:space="preserve"> voter can demonstrate support from </w:t>
      </w:r>
      <w:proofErr w:type="gramStart"/>
      <w:r>
        <w:t>a number of</w:t>
      </w:r>
      <w:proofErr w:type="gramEnd"/>
      <w:r>
        <w:t xml:space="preserve"> eligible voters (including themselves) of no less than 10% of the quorum threshold (as defined by 8(d)). For the avoidance of doubt, this refers to 10% of threshold required for quoracy, not 10% of the number of eligible voters present. </w:t>
      </w:r>
    </w:p>
    <w:p w14:paraId="1F776549" w14:textId="77777777" w:rsidR="00E94412" w:rsidRDefault="00000000">
      <w:pPr>
        <w:spacing w:after="0" w:line="259" w:lineRule="auto"/>
        <w:ind w:left="1441" w:firstLine="0"/>
      </w:pPr>
      <w:r>
        <w:t xml:space="preserve"> </w:t>
      </w:r>
    </w:p>
    <w:p w14:paraId="42755479" w14:textId="77777777" w:rsidR="00E94412" w:rsidRDefault="00000000">
      <w:pPr>
        <w:numPr>
          <w:ilvl w:val="0"/>
          <w:numId w:val="22"/>
        </w:numPr>
        <w:ind w:right="2" w:hanging="354"/>
      </w:pPr>
      <w:r>
        <w:t xml:space="preserve">The Chairperson must give eligible voters a reasonable opportunity to request the use of STV prior to the commencement of each election. Provided this reasonable opportunity is duly given, it shall not be permitted to change retrospectively the system of voting after the commencement of that election. </w:t>
      </w:r>
    </w:p>
    <w:p w14:paraId="2A366D37" w14:textId="77777777" w:rsidR="00E94412" w:rsidRDefault="00000000">
      <w:pPr>
        <w:numPr>
          <w:ilvl w:val="0"/>
          <w:numId w:val="22"/>
        </w:numPr>
        <w:ind w:right="2" w:hanging="354"/>
      </w:pPr>
      <w:proofErr w:type="gramStart"/>
      <w:r>
        <w:t>In the event that</w:t>
      </w:r>
      <w:proofErr w:type="gramEnd"/>
      <w:r>
        <w:t xml:space="preserve"> the STV system of voting is used, it shall be used as defined by the Electoral Reform Society of Great Britain and Northern Ireland ('How to conduct an election by the Single Transferable Vote', 3rd Edition, June 1997). </w:t>
      </w:r>
    </w:p>
    <w:p w14:paraId="0508A6DC" w14:textId="77777777" w:rsidR="00E94412" w:rsidRDefault="00000000">
      <w:pPr>
        <w:numPr>
          <w:ilvl w:val="0"/>
          <w:numId w:val="22"/>
        </w:numPr>
        <w:ind w:right="2" w:hanging="354"/>
      </w:pPr>
      <w:r>
        <w:t xml:space="preserve">The system of voting used for each election shall be recorded in the minutes of the General Meeting. Where STV is used as the system of voting, it shall also be recorded which criterion (or criteria) applied prior to the commencement of that election which caused STV to be used. </w:t>
      </w:r>
    </w:p>
    <w:p w14:paraId="37F5EB29" w14:textId="77777777" w:rsidR="00E94412" w:rsidRDefault="00000000">
      <w:pPr>
        <w:numPr>
          <w:ilvl w:val="0"/>
          <w:numId w:val="22"/>
        </w:numPr>
        <w:ind w:right="2" w:hanging="354"/>
      </w:pPr>
      <w:r>
        <w:t xml:space="preserve">All ballots must include the option to re-open nominations ("RON"). Should RON be elected, the post will remain vacant until a by-election is duly held. Alternatively, </w:t>
      </w:r>
      <w:r>
        <w:lastRenderedPageBreak/>
        <w:t xml:space="preserve">provided at least one additional eligible candidate is subsequently nominated, the Chairperson may decide in their sole authority to commence a </w:t>
      </w:r>
      <w:proofErr w:type="gramStart"/>
      <w:r>
        <w:t>second round</w:t>
      </w:r>
      <w:proofErr w:type="gramEnd"/>
      <w:r>
        <w:t xml:space="preserve"> election for that role, which shall be only for the position(s) to which RON was elected in the first round. For the avoidance of doubt, candidates duly elected in the first round are not affected. This may happen at most once for each role in any General Meeting. </w:t>
      </w:r>
    </w:p>
    <w:p w14:paraId="704B684C" w14:textId="77777777" w:rsidR="00E94412" w:rsidRDefault="00000000">
      <w:pPr>
        <w:numPr>
          <w:ilvl w:val="0"/>
          <w:numId w:val="22"/>
        </w:numPr>
        <w:ind w:right="2" w:hanging="354"/>
      </w:pPr>
      <w:r>
        <w:t xml:space="preserve">If RON is elected in a multi-seat election where STV is used as the system of voting, any surplus of votes for RON above the threshold to be elected will be allocated directly to an additional RON candidate (instead of being distributed to other candidates according to subsequent preferences). In this way, it shall be possible to elect multiple RON candidates for a multi-seat election where STV is used. </w:t>
      </w:r>
    </w:p>
    <w:p w14:paraId="17ED14BD" w14:textId="77777777" w:rsidR="00E94412" w:rsidRDefault="00000000">
      <w:pPr>
        <w:numPr>
          <w:ilvl w:val="0"/>
          <w:numId w:val="22"/>
        </w:numPr>
        <w:ind w:right="2" w:hanging="354"/>
      </w:pPr>
      <w:r>
        <w:t>For the avoidance of doubt, the only roles which are to be elected as a multi-position election are those defined in Section 5 (Committee) which include "(</w:t>
      </w:r>
      <w:r>
        <w:rPr>
          <w:i/>
        </w:rPr>
        <w:t>n</w:t>
      </w:r>
      <w:r>
        <w:t xml:space="preserve"> positions)" in their definition, where </w:t>
      </w:r>
      <w:r>
        <w:rPr>
          <w:i/>
        </w:rPr>
        <w:t>n</w:t>
      </w:r>
      <w:r>
        <w:t xml:space="preserve"> is the number of positions to be elected. All other roles (including but not limited to President and Vice-President) are to be elected as a series of single-position elections. </w:t>
      </w:r>
    </w:p>
    <w:p w14:paraId="7D414423" w14:textId="77777777" w:rsidR="00E94412" w:rsidRDefault="00000000">
      <w:pPr>
        <w:numPr>
          <w:ilvl w:val="0"/>
          <w:numId w:val="22"/>
        </w:numPr>
        <w:ind w:right="2" w:hanging="354"/>
      </w:pPr>
      <w:r>
        <w:t xml:space="preserve">The Chairperson of the General Meeting to have the casting vote in the event of a tie, having not voted previously. </w:t>
      </w:r>
    </w:p>
    <w:p w14:paraId="4BDFFCBB" w14:textId="77777777" w:rsidR="00E94412" w:rsidRDefault="00000000">
      <w:pPr>
        <w:numPr>
          <w:ilvl w:val="0"/>
          <w:numId w:val="22"/>
        </w:numPr>
        <w:ind w:right="2" w:hanging="354"/>
      </w:pPr>
      <w:r>
        <w:t xml:space="preserve">Eligible voters who are unable to vote synchronously at the election are entitled to submit their voting intention in advance to the Chairperson. The Chairperson shall then be required to ensure these votes are duly counted alongside synchronous votes. The Chairperson may set a deadline of no more than 7 days prior to the election for these submissions. In submitting their voting intention, voters shall be encouraged to submit an intention for both FPTP and STV systems of voting. </w:t>
      </w:r>
    </w:p>
    <w:p w14:paraId="6AEF8240" w14:textId="77777777" w:rsidR="00E94412" w:rsidRDefault="00000000">
      <w:pPr>
        <w:numPr>
          <w:ilvl w:val="1"/>
          <w:numId w:val="22"/>
        </w:numPr>
        <w:spacing w:after="66"/>
        <w:ind w:right="2" w:hanging="620"/>
      </w:pPr>
      <w:r>
        <w:t xml:space="preserve">If the voter submits a voting intention for both FPTP and STV, then the appropriate voting intention shall be counted corresponding to the system used in that election. </w:t>
      </w:r>
    </w:p>
    <w:p w14:paraId="0164B5CF" w14:textId="77777777" w:rsidR="00E94412" w:rsidRDefault="00000000">
      <w:pPr>
        <w:numPr>
          <w:ilvl w:val="1"/>
          <w:numId w:val="22"/>
        </w:numPr>
        <w:spacing w:after="66"/>
        <w:ind w:right="2" w:hanging="620"/>
      </w:pPr>
      <w:r>
        <w:t xml:space="preserve">Regardless of the number of positions, if the voter submits only a voting intention for STV, and instead FPTP is used, the Chairperson shall assign votes to the most preferred candidates corresponding to the number of positions to be filled. </w:t>
      </w:r>
    </w:p>
    <w:p w14:paraId="0F9F70B0" w14:textId="77777777" w:rsidR="00E94412" w:rsidRDefault="00000000">
      <w:pPr>
        <w:numPr>
          <w:ilvl w:val="1"/>
          <w:numId w:val="22"/>
        </w:numPr>
        <w:spacing w:after="61"/>
        <w:ind w:right="2" w:hanging="620"/>
      </w:pPr>
      <w:r>
        <w:t xml:space="preserve">In a single-position election, if the voter submits only a voting intention for FPTP and instead STV is used, then their voting intention shall be interpreted as a single first-preference choice with no subsequent preferences. </w:t>
      </w:r>
    </w:p>
    <w:p w14:paraId="72B2C309" w14:textId="77777777" w:rsidR="00E94412" w:rsidRDefault="00000000">
      <w:pPr>
        <w:numPr>
          <w:ilvl w:val="1"/>
          <w:numId w:val="22"/>
        </w:numPr>
        <w:spacing w:after="61"/>
        <w:ind w:right="2" w:hanging="620"/>
      </w:pPr>
      <w:r>
        <w:t xml:space="preserve">In a multi-position election, if the voter submits only a voting intention for FPTP and instead STV is used, the Chairperson shall assign randomly their unordered choices to become a first-preference, </w:t>
      </w:r>
      <w:proofErr w:type="gramStart"/>
      <w:r>
        <w:t>second-preference</w:t>
      </w:r>
      <w:proofErr w:type="gramEnd"/>
      <w:r>
        <w:t xml:space="preserve">, etc. </w:t>
      </w:r>
    </w:p>
    <w:p w14:paraId="4EF13754" w14:textId="77777777" w:rsidR="00E94412" w:rsidRDefault="00000000">
      <w:pPr>
        <w:numPr>
          <w:ilvl w:val="1"/>
          <w:numId w:val="22"/>
        </w:numPr>
        <w:spacing w:after="44"/>
        <w:ind w:right="2" w:hanging="620"/>
      </w:pPr>
      <w:r>
        <w:t xml:space="preserve">In any case, if the voting intention provided is invalid or unclear to the       Chairperson, it shall be discarded. </w:t>
      </w:r>
    </w:p>
    <w:p w14:paraId="16E467E9" w14:textId="77777777" w:rsidR="00E94412" w:rsidRDefault="00000000">
      <w:pPr>
        <w:spacing w:after="0" w:line="259" w:lineRule="auto"/>
        <w:ind w:left="1441" w:firstLine="0"/>
      </w:pPr>
      <w:r>
        <w:t xml:space="preserve"> </w:t>
      </w:r>
    </w:p>
    <w:p w14:paraId="537319AE" w14:textId="77777777" w:rsidR="00E94412" w:rsidRDefault="00000000">
      <w:pPr>
        <w:numPr>
          <w:ilvl w:val="0"/>
          <w:numId w:val="22"/>
        </w:numPr>
        <w:ind w:right="2" w:hanging="354"/>
      </w:pPr>
      <w:r>
        <w:t>Voting shall take place in the form of raised hands with all persons other than the Chairperson being instructed to obscure their vision, unless any of the following apply. If any of the following apply to an election, the election must be by secret, secure ballot either through paper or electronic means.</w:t>
      </w:r>
      <w:r>
        <w:rPr>
          <w:rFonts w:ascii="Calibri" w:eastAsia="Calibri" w:hAnsi="Calibri" w:cs="Calibri"/>
        </w:rPr>
        <w:t xml:space="preserve"> </w:t>
      </w:r>
    </w:p>
    <w:p w14:paraId="01ACFF5B" w14:textId="77777777" w:rsidR="00E94412" w:rsidRDefault="00000000">
      <w:pPr>
        <w:numPr>
          <w:ilvl w:val="1"/>
          <w:numId w:val="22"/>
        </w:numPr>
        <w:ind w:right="2" w:hanging="620"/>
      </w:pPr>
      <w:r>
        <w:t xml:space="preserve">One or more persons present (including eligible voters, candidates, and/or the Chairperson) indicate to the Chairperson at any time before the commencement of that election that they wish for the election to be by secret ballot, and/or </w:t>
      </w:r>
    </w:p>
    <w:p w14:paraId="64CD030C" w14:textId="77777777" w:rsidR="00E94412" w:rsidRDefault="00000000">
      <w:pPr>
        <w:numPr>
          <w:ilvl w:val="1"/>
          <w:numId w:val="22"/>
        </w:numPr>
        <w:ind w:right="2" w:hanging="620"/>
      </w:pPr>
      <w:r>
        <w:t>The STV system of voting is duly being used for that election.</w:t>
      </w:r>
      <w:r>
        <w:rPr>
          <w:rFonts w:ascii="Calibri" w:eastAsia="Calibri" w:hAnsi="Calibri" w:cs="Calibri"/>
        </w:rPr>
        <w:t xml:space="preserve"> </w:t>
      </w:r>
    </w:p>
    <w:p w14:paraId="27FADE05" w14:textId="77777777" w:rsidR="00E94412" w:rsidRDefault="00000000">
      <w:pPr>
        <w:spacing w:after="0" w:line="259" w:lineRule="auto"/>
        <w:ind w:left="17" w:firstLine="0"/>
      </w:pPr>
      <w:r>
        <w:rPr>
          <w:rFonts w:ascii="Calibri" w:eastAsia="Calibri" w:hAnsi="Calibri" w:cs="Calibri"/>
        </w:rPr>
        <w:t xml:space="preserve"> </w:t>
      </w:r>
    </w:p>
    <w:p w14:paraId="5E243D8E" w14:textId="77777777" w:rsidR="00E94412" w:rsidRDefault="00000000">
      <w:pPr>
        <w:ind w:left="706" w:right="2" w:hanging="352"/>
      </w:pPr>
      <w:r>
        <w:lastRenderedPageBreak/>
        <w:t>a.</w:t>
      </w:r>
      <w:r>
        <w:rPr>
          <w:rFonts w:ascii="Arial" w:eastAsia="Arial" w:hAnsi="Arial" w:cs="Arial"/>
        </w:rPr>
        <w:t xml:space="preserve"> </w:t>
      </w:r>
      <w:r>
        <w:t xml:space="preserve">It shall be permitted for any eligible voter who is unable to vote synchronously in an election ("the absent voter") to nominate another eligible voter whom they trust to act as their proxy ("the proxy voter"), according to the following regulations. </w:t>
      </w:r>
    </w:p>
    <w:p w14:paraId="2F5A6553" w14:textId="77777777" w:rsidR="00E94412" w:rsidRDefault="00000000">
      <w:pPr>
        <w:numPr>
          <w:ilvl w:val="0"/>
          <w:numId w:val="23"/>
        </w:numPr>
        <w:ind w:right="2" w:hanging="619"/>
      </w:pPr>
      <w:r>
        <w:t xml:space="preserve">The proxy voter is permitted to cast an additional vote in accordance with the intention of the absent voter, although it is a matter for the absent voter to determine how to communicate their intention, which may be privately. </w:t>
      </w:r>
    </w:p>
    <w:p w14:paraId="39EDFAD8" w14:textId="77777777" w:rsidR="00E94412" w:rsidRDefault="00000000">
      <w:pPr>
        <w:numPr>
          <w:ilvl w:val="0"/>
          <w:numId w:val="23"/>
        </w:numPr>
        <w:ind w:right="2" w:hanging="619"/>
      </w:pPr>
      <w:proofErr w:type="gramStart"/>
      <w:r>
        <w:t>In order for</w:t>
      </w:r>
      <w:proofErr w:type="gramEnd"/>
      <w:r>
        <w:t xml:space="preserve"> a proxy vote to be permitted, it must be registered with the Chairperson by the absent voter prior to that election, and the proxy voter must also give their consent. The Chairperson may set a deadline of no more than 7 days prior to the election for these registrations. </w:t>
      </w:r>
    </w:p>
    <w:p w14:paraId="79BCF433" w14:textId="77777777" w:rsidR="00E94412" w:rsidRDefault="00000000">
      <w:pPr>
        <w:numPr>
          <w:ilvl w:val="0"/>
          <w:numId w:val="23"/>
        </w:numPr>
        <w:ind w:right="2" w:hanging="619"/>
      </w:pPr>
      <w:r>
        <w:t xml:space="preserve">The absent voter may cancel this proxy registration at any time up to the commencement of that election, provided it is properly communicated to the Chairperson. If an absent voter is subsequently able to vote synchronously in that election, their proxy registration (if any) shall be cancelled. </w:t>
      </w:r>
    </w:p>
    <w:p w14:paraId="60F15085" w14:textId="77777777" w:rsidR="00E94412" w:rsidRDefault="00000000">
      <w:pPr>
        <w:numPr>
          <w:ilvl w:val="0"/>
          <w:numId w:val="23"/>
        </w:numPr>
        <w:ind w:right="2" w:hanging="619"/>
      </w:pPr>
      <w:r>
        <w:t xml:space="preserve">It shall be prohibited for any person to act as a proxy voter for more than one other person. </w:t>
      </w:r>
    </w:p>
    <w:p w14:paraId="24AAF23C" w14:textId="77777777" w:rsidR="00E94412" w:rsidRDefault="00000000">
      <w:pPr>
        <w:numPr>
          <w:ilvl w:val="0"/>
          <w:numId w:val="23"/>
        </w:numPr>
        <w:ind w:right="2" w:hanging="619"/>
      </w:pPr>
      <w:r>
        <w:t xml:space="preserve">It shall be prohibited for any person who is not an eligible voter to act as a proxy voter for an eligible voter. </w:t>
      </w:r>
    </w:p>
    <w:p w14:paraId="4D1B9B32" w14:textId="77777777" w:rsidR="00E94412" w:rsidRDefault="00000000">
      <w:pPr>
        <w:spacing w:after="88" w:line="259" w:lineRule="auto"/>
        <w:ind w:left="721" w:firstLine="0"/>
      </w:pPr>
      <w:r>
        <w:t xml:space="preserve"> </w:t>
      </w:r>
    </w:p>
    <w:p w14:paraId="371DBE3B" w14:textId="77777777" w:rsidR="00E94412" w:rsidRDefault="00000000">
      <w:pPr>
        <w:spacing w:after="0" w:line="259" w:lineRule="auto"/>
        <w:ind w:left="721" w:firstLine="0"/>
      </w:pPr>
      <w:r>
        <w:rPr>
          <w:sz w:val="36"/>
        </w:rPr>
        <w:t xml:space="preserve"> </w:t>
      </w:r>
    </w:p>
    <w:p w14:paraId="0B17BAF3" w14:textId="77777777" w:rsidR="00E94412" w:rsidRDefault="00000000">
      <w:pPr>
        <w:spacing w:after="0" w:line="259" w:lineRule="auto"/>
        <w:ind w:left="0" w:firstLine="0"/>
      </w:pPr>
      <w:r>
        <w:rPr>
          <w:sz w:val="36"/>
        </w:rPr>
        <w:t xml:space="preserve"> </w:t>
      </w:r>
    </w:p>
    <w:p w14:paraId="286BA3C4" w14:textId="77777777" w:rsidR="00E94412" w:rsidRDefault="00000000">
      <w:pPr>
        <w:spacing w:after="0" w:line="259" w:lineRule="auto"/>
        <w:ind w:left="0" w:firstLine="0"/>
      </w:pPr>
      <w:r>
        <w:t xml:space="preserve"> </w:t>
      </w:r>
    </w:p>
    <w:p w14:paraId="4476657A" w14:textId="77777777" w:rsidR="00E94412" w:rsidRDefault="00000000">
      <w:pPr>
        <w:pStyle w:val="Heading1"/>
        <w:ind w:left="1"/>
      </w:pPr>
      <w:r>
        <w:rPr>
          <w:sz w:val="37"/>
          <w:vertAlign w:val="subscript"/>
        </w:rPr>
        <w:t xml:space="preserve"> </w:t>
      </w:r>
      <w:r>
        <w:t>10.</w:t>
      </w:r>
      <w:r>
        <w:rPr>
          <w:rFonts w:ascii="Arial" w:eastAsia="Arial" w:hAnsi="Arial" w:cs="Arial"/>
        </w:rPr>
        <w:t xml:space="preserve"> </w:t>
      </w:r>
      <w:r>
        <w:t xml:space="preserve">Affiliations </w:t>
      </w:r>
    </w:p>
    <w:p w14:paraId="0D1FD9E8" w14:textId="77777777" w:rsidR="00E94412" w:rsidRDefault="00000000">
      <w:pPr>
        <w:ind w:left="708" w:right="349" w:hanging="354"/>
      </w:pPr>
      <w:r>
        <w:t>a.</w:t>
      </w:r>
      <w:r>
        <w:rPr>
          <w:rFonts w:ascii="Arial" w:eastAsia="Arial" w:hAnsi="Arial" w:cs="Arial"/>
        </w:rPr>
        <w:t xml:space="preserve"> </w:t>
      </w:r>
      <w:r>
        <w:t xml:space="preserve">The Society shall affiliate to external bodies only where membership of those bodies is essential to the fulfilment of the core aims, and only with the prior agreement of the Union’s Societies Network. </w:t>
      </w:r>
    </w:p>
    <w:p w14:paraId="19F751EE" w14:textId="77777777" w:rsidR="00E94412" w:rsidRDefault="00000000">
      <w:pPr>
        <w:spacing w:after="0" w:line="259" w:lineRule="auto"/>
        <w:ind w:left="0" w:firstLine="0"/>
      </w:pPr>
      <w:r>
        <w:t xml:space="preserve"> </w:t>
      </w:r>
    </w:p>
    <w:p w14:paraId="400ED73A" w14:textId="77777777" w:rsidR="00E94412" w:rsidRDefault="00000000">
      <w:pPr>
        <w:pStyle w:val="Heading1"/>
        <w:ind w:left="1"/>
      </w:pPr>
      <w:r>
        <w:rPr>
          <w:sz w:val="37"/>
          <w:vertAlign w:val="subscript"/>
        </w:rPr>
        <w:t xml:space="preserve"> </w:t>
      </w:r>
      <w:r>
        <w:t>11.</w:t>
      </w:r>
      <w:r>
        <w:rPr>
          <w:rFonts w:ascii="Arial" w:eastAsia="Arial" w:hAnsi="Arial" w:cs="Arial"/>
        </w:rPr>
        <w:t xml:space="preserve"> </w:t>
      </w:r>
      <w:r>
        <w:t xml:space="preserve">Constitution and General Policies </w:t>
      </w:r>
    </w:p>
    <w:p w14:paraId="146395A7" w14:textId="77777777" w:rsidR="00E94412" w:rsidRDefault="00000000">
      <w:pPr>
        <w:ind w:left="10" w:right="2"/>
      </w:pPr>
      <w:r>
        <w:t xml:space="preserve">The Constitution defines the aims and operation of the society for the foreseeable future, subject to modifications as outlined in section 11.2. For more short-term effect, General Policies may </w:t>
      </w:r>
      <w:proofErr w:type="gramStart"/>
      <w:r>
        <w:t>enacted</w:t>
      </w:r>
      <w:proofErr w:type="gramEnd"/>
      <w:r>
        <w:t xml:space="preserve"> by Members at a General Meeting, as outlined in section 11.1. </w:t>
      </w:r>
    </w:p>
    <w:p w14:paraId="4B70E961" w14:textId="77777777" w:rsidR="00E94412" w:rsidRDefault="00000000">
      <w:pPr>
        <w:spacing w:after="0" w:line="259" w:lineRule="auto"/>
        <w:ind w:left="0" w:firstLine="0"/>
      </w:pPr>
      <w:r>
        <w:t xml:space="preserve"> </w:t>
      </w:r>
    </w:p>
    <w:p w14:paraId="45B6138B" w14:textId="77777777" w:rsidR="00E94412" w:rsidRDefault="00000000">
      <w:pPr>
        <w:pStyle w:val="Heading2"/>
        <w:tabs>
          <w:tab w:val="center" w:pos="1820"/>
        </w:tabs>
        <w:ind w:left="-9" w:firstLine="0"/>
      </w:pPr>
      <w:r>
        <w:rPr>
          <w:b w:val="0"/>
        </w:rPr>
        <w:t xml:space="preserve"> </w:t>
      </w:r>
      <w:r>
        <w:rPr>
          <w:b w:val="0"/>
        </w:rPr>
        <w:tab/>
      </w:r>
      <w:r>
        <w:t xml:space="preserve">11.1. General Policies </w:t>
      </w:r>
    </w:p>
    <w:p w14:paraId="75188526" w14:textId="77777777" w:rsidR="00E94412" w:rsidRDefault="00000000">
      <w:pPr>
        <w:numPr>
          <w:ilvl w:val="0"/>
          <w:numId w:val="24"/>
        </w:numPr>
        <w:ind w:right="257" w:hanging="360"/>
      </w:pPr>
      <w:r>
        <w:t xml:space="preserve">General Policies shall be defined as instructions to the Committee and/or members regarding the day-to-day running of the Society that need not require a change to the </w:t>
      </w:r>
    </w:p>
    <w:p w14:paraId="48B8F1D9" w14:textId="77777777" w:rsidR="00E94412" w:rsidRDefault="00000000">
      <w:pPr>
        <w:ind w:left="730" w:right="2"/>
      </w:pPr>
      <w:r>
        <w:t xml:space="preserve">Constitution </w:t>
      </w:r>
    </w:p>
    <w:p w14:paraId="7A22F329" w14:textId="77777777" w:rsidR="00E94412" w:rsidRDefault="00000000">
      <w:pPr>
        <w:numPr>
          <w:ilvl w:val="0"/>
          <w:numId w:val="24"/>
        </w:numPr>
        <w:ind w:right="257" w:hanging="360"/>
      </w:pPr>
      <w:r>
        <w:t xml:space="preserve">There shall be an official Society register of General Policies and their expiry dates, available to all members. </w:t>
      </w:r>
    </w:p>
    <w:p w14:paraId="29D76A3A" w14:textId="77777777" w:rsidR="00E94412" w:rsidRDefault="00000000">
      <w:pPr>
        <w:numPr>
          <w:ilvl w:val="0"/>
          <w:numId w:val="24"/>
        </w:numPr>
        <w:ind w:right="257" w:hanging="360"/>
      </w:pPr>
      <w:r>
        <w:t xml:space="preserve">Any changes to General Policies can only be enacted by a quorate General Meeting, not solely by the Committee. </w:t>
      </w:r>
    </w:p>
    <w:p w14:paraId="4812F023" w14:textId="77777777" w:rsidR="00E94412" w:rsidRDefault="00000000">
      <w:pPr>
        <w:numPr>
          <w:ilvl w:val="0"/>
          <w:numId w:val="24"/>
        </w:numPr>
        <w:ind w:right="257" w:hanging="360"/>
      </w:pPr>
      <w:r>
        <w:t xml:space="preserve">The Committee retains the right to create, amend, and revoke Committee Policies for itself. Committee Policies may not contradict General Policies, the Constitution, Union Byelaws, or any applicable legislation. </w:t>
      </w:r>
    </w:p>
    <w:p w14:paraId="199349FB" w14:textId="77777777" w:rsidR="00E94412" w:rsidRDefault="00000000">
      <w:pPr>
        <w:numPr>
          <w:ilvl w:val="0"/>
          <w:numId w:val="24"/>
        </w:numPr>
        <w:ind w:right="257" w:hanging="360"/>
      </w:pPr>
      <w:r>
        <w:t xml:space="preserve">Any amendment to General Policies shall require support from a simple majority at a quorate General Meeting. A simple majority means that no less than one half of non-abstaining votes received at a quorate General Meeting must be affirmative. </w:t>
      </w:r>
    </w:p>
    <w:p w14:paraId="4289DECD" w14:textId="77777777" w:rsidR="00E94412" w:rsidRDefault="00000000">
      <w:pPr>
        <w:numPr>
          <w:ilvl w:val="0"/>
          <w:numId w:val="24"/>
        </w:numPr>
        <w:ind w:right="257" w:hanging="360"/>
      </w:pPr>
      <w:r>
        <w:t xml:space="preserve">General Policies shall expire two years and one month after enactment or subsequent renewal (‘standard maximum expiry’), unless the enacting or renewing motion specifies an earlier expiry date. </w:t>
      </w:r>
    </w:p>
    <w:p w14:paraId="3E35364A" w14:textId="77777777" w:rsidR="00E94412" w:rsidRDefault="00000000">
      <w:pPr>
        <w:numPr>
          <w:ilvl w:val="0"/>
          <w:numId w:val="24"/>
        </w:numPr>
        <w:ind w:right="257" w:hanging="360"/>
      </w:pPr>
      <w:r>
        <w:lastRenderedPageBreak/>
        <w:t xml:space="preserve">In the AGM preceding expiry, there shall be standing motions to renew each expiring policy. Expiring policy which is not renewed shall cease to have effect after its expiry. Policy may be renewed an unlimited number of times. </w:t>
      </w:r>
    </w:p>
    <w:p w14:paraId="1A708A3B" w14:textId="77777777" w:rsidR="00E94412" w:rsidRDefault="00000000">
      <w:pPr>
        <w:numPr>
          <w:ilvl w:val="0"/>
          <w:numId w:val="24"/>
        </w:numPr>
        <w:ind w:right="257" w:hanging="360"/>
      </w:pPr>
      <w:r>
        <w:t xml:space="preserve">In any General Meeting, a motion may be proposed to revoke any policy, or to amend and/or extend it subject to section (f) above </w:t>
      </w:r>
    </w:p>
    <w:p w14:paraId="6A73A8A3" w14:textId="77777777" w:rsidR="00E94412" w:rsidRDefault="00000000">
      <w:pPr>
        <w:numPr>
          <w:ilvl w:val="0"/>
          <w:numId w:val="24"/>
        </w:numPr>
        <w:ind w:right="257" w:hanging="360"/>
      </w:pPr>
      <w:r>
        <w:t xml:space="preserve">The Committee and members shall be required to observe these General Policies. </w:t>
      </w:r>
    </w:p>
    <w:p w14:paraId="72195FAF" w14:textId="77777777" w:rsidR="00E94412" w:rsidRDefault="00000000">
      <w:pPr>
        <w:ind w:left="730" w:right="242"/>
      </w:pPr>
      <w:r>
        <w:t xml:space="preserve">General Policy shall not intentionally contradict the Constitution. Where General Policy pre-dates a conflicting Constitutional amendment, or a conflict arises unintentionally, the Constitution shall take precedence. Where such a conflict is observed, it must be raised at the next General Meeting. </w:t>
      </w:r>
    </w:p>
    <w:p w14:paraId="5278C10C" w14:textId="77777777" w:rsidR="00E94412" w:rsidRDefault="00000000">
      <w:pPr>
        <w:spacing w:after="0" w:line="259" w:lineRule="auto"/>
        <w:ind w:left="0" w:firstLine="0"/>
      </w:pPr>
      <w:r>
        <w:t xml:space="preserve"> </w:t>
      </w:r>
    </w:p>
    <w:p w14:paraId="7D92C897" w14:textId="77777777" w:rsidR="00E94412" w:rsidRDefault="00000000">
      <w:pPr>
        <w:pStyle w:val="Heading2"/>
        <w:ind w:left="730"/>
      </w:pPr>
      <w:r>
        <w:t xml:space="preserve">11.2. Constitutional Amendments </w:t>
      </w:r>
    </w:p>
    <w:p w14:paraId="032643E4" w14:textId="77777777" w:rsidR="00E94412" w:rsidRDefault="00000000">
      <w:pPr>
        <w:numPr>
          <w:ilvl w:val="0"/>
          <w:numId w:val="25"/>
        </w:numPr>
        <w:ind w:right="286" w:hanging="360"/>
      </w:pPr>
      <w:r>
        <w:t xml:space="preserve">Any amendment to this constitution shall require a two-thirds majority of the voting members (i.e. excluding abstentions) present at a properly constituted General Meeting, except under the exemption listed in section (c) below.  </w:t>
      </w:r>
    </w:p>
    <w:p w14:paraId="6E073F31" w14:textId="77777777" w:rsidR="00E94412" w:rsidRDefault="00000000">
      <w:pPr>
        <w:numPr>
          <w:ilvl w:val="0"/>
          <w:numId w:val="25"/>
        </w:numPr>
        <w:ind w:right="286" w:hanging="360"/>
      </w:pPr>
      <w:r>
        <w:t xml:space="preserve">All such amendments shall become valid only after approval by Student Council, or the appropriate delegated authority as duly determined by the present democratic structures of the Union. </w:t>
      </w:r>
    </w:p>
    <w:p w14:paraId="271031F1" w14:textId="77777777" w:rsidR="00E94412" w:rsidRDefault="00000000">
      <w:pPr>
        <w:numPr>
          <w:ilvl w:val="0"/>
          <w:numId w:val="25"/>
        </w:numPr>
        <w:ind w:right="286" w:hanging="360"/>
      </w:pPr>
      <w:r>
        <w:t xml:space="preserve">Where this constitution is not in compliance with Union Byelaws, it may be amended to comply with those byelaws by the Committee at any time. These changes must subsequently be reported on at the next properly constituted General Meeting, where they may be scrutinised by members. If a vote is called at this General Meeting, the changes may be overruled by a simple majority of voting members. </w:t>
      </w:r>
    </w:p>
    <w:p w14:paraId="3358ADC3" w14:textId="77777777" w:rsidR="00E94412" w:rsidRDefault="00000000">
      <w:pPr>
        <w:numPr>
          <w:ilvl w:val="0"/>
          <w:numId w:val="25"/>
        </w:numPr>
        <w:ind w:right="286" w:hanging="360"/>
      </w:pPr>
      <w:r>
        <w:t xml:space="preserve">The outgoing committee must report on any intended amendments at a properly constituted annual General Meeting.  </w:t>
      </w:r>
    </w:p>
    <w:p w14:paraId="6C0EE90E" w14:textId="77777777" w:rsidR="00E94412" w:rsidRDefault="00000000">
      <w:pPr>
        <w:spacing w:after="8" w:line="254" w:lineRule="auto"/>
        <w:ind w:left="1"/>
      </w:pPr>
      <w:r>
        <w:rPr>
          <w:b/>
        </w:rPr>
        <w:t xml:space="preserve">12. Annexes </w:t>
      </w:r>
    </w:p>
    <w:p w14:paraId="130FA86A" w14:textId="77777777" w:rsidR="00E94412" w:rsidRDefault="00000000">
      <w:pPr>
        <w:spacing w:after="0" w:line="259" w:lineRule="auto"/>
        <w:ind w:left="0" w:firstLine="0"/>
      </w:pPr>
      <w:r>
        <w:rPr>
          <w:b/>
        </w:rPr>
        <w:t xml:space="preserve"> </w:t>
      </w:r>
    </w:p>
    <w:p w14:paraId="5ABC9464" w14:textId="77777777" w:rsidR="00E94412" w:rsidRDefault="00000000">
      <w:pPr>
        <w:pStyle w:val="Heading1"/>
        <w:ind w:left="1"/>
      </w:pPr>
      <w:r>
        <w:t xml:space="preserve">Annex A – Schedule of decision-making hierarchy in UBES </w:t>
      </w:r>
    </w:p>
    <w:tbl>
      <w:tblPr>
        <w:tblStyle w:val="TableGrid"/>
        <w:tblW w:w="9490" w:type="dxa"/>
        <w:tblInd w:w="10" w:type="dxa"/>
        <w:tblCellMar>
          <w:top w:w="117" w:type="dxa"/>
          <w:left w:w="101" w:type="dxa"/>
          <w:right w:w="54" w:type="dxa"/>
        </w:tblCellMar>
        <w:tblLook w:val="04A0" w:firstRow="1" w:lastRow="0" w:firstColumn="1" w:lastColumn="0" w:noHBand="0" w:noVBand="1"/>
      </w:tblPr>
      <w:tblGrid>
        <w:gridCol w:w="1099"/>
        <w:gridCol w:w="2054"/>
        <w:gridCol w:w="2208"/>
        <w:gridCol w:w="2089"/>
        <w:gridCol w:w="2040"/>
      </w:tblGrid>
      <w:tr w:rsidR="00E94412" w14:paraId="525370EB" w14:textId="77777777">
        <w:trPr>
          <w:trHeight w:val="965"/>
        </w:trPr>
        <w:tc>
          <w:tcPr>
            <w:tcW w:w="1099" w:type="dxa"/>
            <w:tcBorders>
              <w:top w:val="single" w:sz="8" w:space="0" w:color="000000"/>
              <w:left w:val="single" w:sz="8" w:space="0" w:color="000000"/>
              <w:bottom w:val="single" w:sz="8" w:space="0" w:color="000000"/>
              <w:right w:val="single" w:sz="8" w:space="0" w:color="000000"/>
            </w:tcBorders>
            <w:vAlign w:val="center"/>
          </w:tcPr>
          <w:p w14:paraId="0F95AEC7" w14:textId="77777777" w:rsidR="00E94412" w:rsidRDefault="00000000">
            <w:pPr>
              <w:spacing w:after="0" w:line="259" w:lineRule="auto"/>
              <w:ind w:left="0" w:firstLine="0"/>
            </w:pPr>
            <w:r>
              <w:rPr>
                <w:b/>
              </w:rPr>
              <w:t xml:space="preserve"> </w:t>
            </w:r>
          </w:p>
          <w:p w14:paraId="7C5EB1BA" w14:textId="77777777" w:rsidR="00E94412" w:rsidRDefault="00000000">
            <w:pPr>
              <w:spacing w:after="0" w:line="259" w:lineRule="auto"/>
              <w:ind w:left="0" w:firstLine="0"/>
            </w:pPr>
            <w:r>
              <w:rPr>
                <w:b/>
              </w:rPr>
              <w:t>Priority</w:t>
            </w:r>
            <w:r>
              <w:t xml:space="preserve"> </w:t>
            </w:r>
          </w:p>
        </w:tc>
        <w:tc>
          <w:tcPr>
            <w:tcW w:w="2054" w:type="dxa"/>
            <w:tcBorders>
              <w:top w:val="single" w:sz="8" w:space="0" w:color="000000"/>
              <w:left w:val="single" w:sz="8" w:space="0" w:color="000000"/>
              <w:bottom w:val="single" w:sz="8" w:space="0" w:color="000000"/>
              <w:right w:val="single" w:sz="8" w:space="0" w:color="000000"/>
            </w:tcBorders>
          </w:tcPr>
          <w:p w14:paraId="57D51791" w14:textId="77777777" w:rsidR="00E94412" w:rsidRDefault="00000000">
            <w:pPr>
              <w:spacing w:after="0" w:line="259" w:lineRule="auto"/>
              <w:ind w:left="0" w:firstLine="0"/>
            </w:pPr>
            <w:r>
              <w:rPr>
                <w:b/>
              </w:rPr>
              <w:t>Description</w:t>
            </w:r>
            <w:r>
              <w:t xml:space="preserve"> </w:t>
            </w:r>
          </w:p>
        </w:tc>
        <w:tc>
          <w:tcPr>
            <w:tcW w:w="2208" w:type="dxa"/>
            <w:tcBorders>
              <w:top w:val="single" w:sz="8" w:space="0" w:color="000000"/>
              <w:left w:val="single" w:sz="8" w:space="0" w:color="000000"/>
              <w:bottom w:val="single" w:sz="8" w:space="0" w:color="000000"/>
              <w:right w:val="single" w:sz="8" w:space="0" w:color="000000"/>
            </w:tcBorders>
          </w:tcPr>
          <w:p w14:paraId="24F5FE34" w14:textId="77777777" w:rsidR="00E94412" w:rsidRDefault="00000000">
            <w:pPr>
              <w:spacing w:after="0" w:line="259" w:lineRule="auto"/>
              <w:ind w:left="0" w:firstLine="0"/>
            </w:pPr>
            <w:r>
              <w:rPr>
                <w:b/>
              </w:rPr>
              <w:t>Decision making body</w:t>
            </w:r>
            <w:r>
              <w:t xml:space="preserve"> </w:t>
            </w:r>
          </w:p>
        </w:tc>
        <w:tc>
          <w:tcPr>
            <w:tcW w:w="2088" w:type="dxa"/>
            <w:tcBorders>
              <w:top w:val="single" w:sz="8" w:space="0" w:color="000000"/>
              <w:left w:val="single" w:sz="8" w:space="0" w:color="000000"/>
              <w:bottom w:val="single" w:sz="8" w:space="0" w:color="000000"/>
              <w:right w:val="single" w:sz="8" w:space="0" w:color="000000"/>
            </w:tcBorders>
          </w:tcPr>
          <w:p w14:paraId="0C25D348" w14:textId="77777777" w:rsidR="00E94412" w:rsidRDefault="00000000">
            <w:pPr>
              <w:spacing w:after="0" w:line="259" w:lineRule="auto"/>
              <w:ind w:left="0" w:firstLine="0"/>
            </w:pPr>
            <w:r>
              <w:rPr>
                <w:b/>
              </w:rPr>
              <w:t>Duration/expiry arrangements</w:t>
            </w:r>
            <w:r>
              <w:t xml:space="preserve"> </w:t>
            </w:r>
          </w:p>
        </w:tc>
        <w:tc>
          <w:tcPr>
            <w:tcW w:w="2040" w:type="dxa"/>
            <w:tcBorders>
              <w:top w:val="single" w:sz="8" w:space="0" w:color="000000"/>
              <w:left w:val="single" w:sz="8" w:space="0" w:color="000000"/>
              <w:bottom w:val="single" w:sz="8" w:space="0" w:color="000000"/>
              <w:right w:val="single" w:sz="8" w:space="0" w:color="000000"/>
            </w:tcBorders>
          </w:tcPr>
          <w:p w14:paraId="22272216" w14:textId="77777777" w:rsidR="00E94412" w:rsidRDefault="00000000">
            <w:pPr>
              <w:spacing w:after="0" w:line="259" w:lineRule="auto"/>
              <w:ind w:left="0" w:firstLine="0"/>
            </w:pPr>
            <w:r>
              <w:rPr>
                <w:b/>
              </w:rPr>
              <w:t>Voting requirement</w:t>
            </w:r>
            <w:r>
              <w:t xml:space="preserve"> </w:t>
            </w:r>
          </w:p>
        </w:tc>
      </w:tr>
      <w:tr w:rsidR="00E94412" w14:paraId="74A87F11" w14:textId="77777777">
        <w:trPr>
          <w:trHeight w:val="1382"/>
        </w:trPr>
        <w:tc>
          <w:tcPr>
            <w:tcW w:w="1099" w:type="dxa"/>
            <w:tcBorders>
              <w:top w:val="single" w:sz="8" w:space="0" w:color="000000"/>
              <w:left w:val="single" w:sz="8" w:space="0" w:color="000000"/>
              <w:bottom w:val="single" w:sz="8" w:space="0" w:color="000000"/>
              <w:right w:val="single" w:sz="8" w:space="0" w:color="000000"/>
            </w:tcBorders>
          </w:tcPr>
          <w:p w14:paraId="661FD9C9" w14:textId="77777777" w:rsidR="00E94412" w:rsidRDefault="00000000">
            <w:pPr>
              <w:spacing w:after="0" w:line="259" w:lineRule="auto"/>
              <w:ind w:left="0" w:firstLine="0"/>
            </w:pPr>
            <w:r>
              <w:t xml:space="preserve">1 </w:t>
            </w:r>
          </w:p>
        </w:tc>
        <w:tc>
          <w:tcPr>
            <w:tcW w:w="2054" w:type="dxa"/>
            <w:tcBorders>
              <w:top w:val="single" w:sz="8" w:space="0" w:color="000000"/>
              <w:left w:val="single" w:sz="8" w:space="0" w:color="000000"/>
              <w:bottom w:val="single" w:sz="8" w:space="0" w:color="000000"/>
              <w:right w:val="single" w:sz="8" w:space="0" w:color="000000"/>
            </w:tcBorders>
            <w:vAlign w:val="center"/>
          </w:tcPr>
          <w:p w14:paraId="6EF2DBDE" w14:textId="77777777" w:rsidR="00E94412" w:rsidRDefault="00000000">
            <w:pPr>
              <w:spacing w:after="5" w:line="236" w:lineRule="auto"/>
              <w:ind w:left="0" w:firstLine="0"/>
            </w:pPr>
            <w:r>
              <w:t xml:space="preserve">UK Legislation etc (e.g. </w:t>
            </w:r>
          </w:p>
          <w:p w14:paraId="75E9CA68" w14:textId="77777777" w:rsidR="00E94412" w:rsidRDefault="00000000">
            <w:pPr>
              <w:spacing w:after="0" w:line="259" w:lineRule="auto"/>
              <w:ind w:left="0" w:firstLine="0"/>
            </w:pPr>
            <w:r>
              <w:t xml:space="preserve">discrimination laws) </w:t>
            </w:r>
          </w:p>
        </w:tc>
        <w:tc>
          <w:tcPr>
            <w:tcW w:w="4296" w:type="dxa"/>
            <w:gridSpan w:val="2"/>
            <w:tcBorders>
              <w:top w:val="single" w:sz="8" w:space="0" w:color="000000"/>
              <w:left w:val="single" w:sz="8" w:space="0" w:color="000000"/>
              <w:bottom w:val="single" w:sz="8" w:space="0" w:color="000000"/>
              <w:right w:val="nil"/>
            </w:tcBorders>
          </w:tcPr>
          <w:p w14:paraId="2506F43D" w14:textId="77777777" w:rsidR="00E94412" w:rsidRDefault="00000000">
            <w:pPr>
              <w:spacing w:after="0" w:line="259" w:lineRule="auto"/>
              <w:ind w:left="0" w:firstLine="0"/>
            </w:pPr>
            <w:r>
              <w:t xml:space="preserve">Government/Parliament </w:t>
            </w:r>
          </w:p>
        </w:tc>
        <w:tc>
          <w:tcPr>
            <w:tcW w:w="2040" w:type="dxa"/>
            <w:tcBorders>
              <w:top w:val="single" w:sz="8" w:space="0" w:color="000000"/>
              <w:left w:val="nil"/>
              <w:bottom w:val="single" w:sz="8" w:space="0" w:color="000000"/>
              <w:right w:val="single" w:sz="8" w:space="0" w:color="000000"/>
            </w:tcBorders>
          </w:tcPr>
          <w:p w14:paraId="16D496C3" w14:textId="77777777" w:rsidR="00E94412" w:rsidRDefault="00E94412">
            <w:pPr>
              <w:spacing w:after="160" w:line="259" w:lineRule="auto"/>
              <w:ind w:left="0" w:firstLine="0"/>
            </w:pPr>
          </w:p>
        </w:tc>
      </w:tr>
      <w:tr w:rsidR="00E94412" w14:paraId="517379CB" w14:textId="77777777">
        <w:trPr>
          <w:trHeight w:val="1661"/>
        </w:trPr>
        <w:tc>
          <w:tcPr>
            <w:tcW w:w="1099" w:type="dxa"/>
            <w:tcBorders>
              <w:top w:val="single" w:sz="8" w:space="0" w:color="000000"/>
              <w:left w:val="single" w:sz="8" w:space="0" w:color="000000"/>
              <w:bottom w:val="single" w:sz="8" w:space="0" w:color="000000"/>
              <w:right w:val="single" w:sz="8" w:space="0" w:color="000000"/>
            </w:tcBorders>
          </w:tcPr>
          <w:p w14:paraId="7F1FB345" w14:textId="77777777" w:rsidR="00E94412" w:rsidRDefault="00000000">
            <w:pPr>
              <w:spacing w:after="0" w:line="259" w:lineRule="auto"/>
              <w:ind w:left="0" w:firstLine="0"/>
            </w:pPr>
            <w:r>
              <w:t xml:space="preserve">2 </w:t>
            </w:r>
          </w:p>
        </w:tc>
        <w:tc>
          <w:tcPr>
            <w:tcW w:w="2054" w:type="dxa"/>
            <w:tcBorders>
              <w:top w:val="single" w:sz="8" w:space="0" w:color="000000"/>
              <w:left w:val="single" w:sz="8" w:space="0" w:color="000000"/>
              <w:bottom w:val="single" w:sz="8" w:space="0" w:color="000000"/>
              <w:right w:val="single" w:sz="8" w:space="0" w:color="000000"/>
            </w:tcBorders>
          </w:tcPr>
          <w:p w14:paraId="7E2D6742" w14:textId="77777777" w:rsidR="00E94412" w:rsidRDefault="00000000">
            <w:pPr>
              <w:spacing w:after="0" w:line="259" w:lineRule="auto"/>
              <w:ind w:left="0" w:firstLine="0"/>
            </w:pPr>
            <w:r>
              <w:t xml:space="preserve">Bristol SU Byelaws </w:t>
            </w:r>
          </w:p>
        </w:tc>
        <w:tc>
          <w:tcPr>
            <w:tcW w:w="2208" w:type="dxa"/>
            <w:tcBorders>
              <w:top w:val="single" w:sz="8" w:space="0" w:color="000000"/>
              <w:left w:val="single" w:sz="8" w:space="0" w:color="000000"/>
              <w:bottom w:val="single" w:sz="8" w:space="0" w:color="000000"/>
              <w:right w:val="single" w:sz="8" w:space="0" w:color="000000"/>
            </w:tcBorders>
            <w:vAlign w:val="center"/>
          </w:tcPr>
          <w:p w14:paraId="2EDF3F4C" w14:textId="77777777" w:rsidR="00E94412" w:rsidRDefault="00000000">
            <w:pPr>
              <w:spacing w:after="0" w:line="259" w:lineRule="auto"/>
              <w:ind w:left="0" w:firstLine="0"/>
            </w:pPr>
            <w:r>
              <w:t xml:space="preserve">Bristol Students </w:t>
            </w:r>
          </w:p>
          <w:p w14:paraId="458C04E0" w14:textId="77777777" w:rsidR="00E94412" w:rsidRDefault="00000000">
            <w:pPr>
              <w:spacing w:after="2" w:line="238" w:lineRule="auto"/>
              <w:ind w:left="0" w:firstLine="0"/>
            </w:pPr>
            <w:r>
              <w:t xml:space="preserve">Union Annual Members Meeting and Board of </w:t>
            </w:r>
          </w:p>
          <w:p w14:paraId="27A3DD0B" w14:textId="77777777" w:rsidR="00E94412" w:rsidRDefault="00000000">
            <w:pPr>
              <w:spacing w:after="0" w:line="259" w:lineRule="auto"/>
              <w:ind w:left="0" w:firstLine="0"/>
            </w:pPr>
            <w:r>
              <w:t xml:space="preserve">Trustees </w:t>
            </w:r>
          </w:p>
        </w:tc>
        <w:tc>
          <w:tcPr>
            <w:tcW w:w="2088" w:type="dxa"/>
            <w:tcBorders>
              <w:top w:val="single" w:sz="8" w:space="0" w:color="000000"/>
              <w:left w:val="single" w:sz="8" w:space="0" w:color="000000"/>
              <w:bottom w:val="single" w:sz="8" w:space="0" w:color="000000"/>
              <w:right w:val="single" w:sz="8" w:space="0" w:color="000000"/>
            </w:tcBorders>
          </w:tcPr>
          <w:p w14:paraId="5463B667" w14:textId="77777777" w:rsidR="00E94412" w:rsidRDefault="00000000">
            <w:pPr>
              <w:spacing w:after="0" w:line="259" w:lineRule="auto"/>
              <w:ind w:left="0" w:firstLine="0"/>
            </w:pPr>
            <w:r>
              <w:t xml:space="preserve">Indefinite </w:t>
            </w:r>
          </w:p>
        </w:tc>
        <w:tc>
          <w:tcPr>
            <w:tcW w:w="2040" w:type="dxa"/>
            <w:tcBorders>
              <w:top w:val="single" w:sz="8" w:space="0" w:color="000000"/>
              <w:left w:val="single" w:sz="8" w:space="0" w:color="000000"/>
              <w:bottom w:val="single" w:sz="8" w:space="0" w:color="000000"/>
              <w:right w:val="single" w:sz="8" w:space="0" w:color="000000"/>
            </w:tcBorders>
          </w:tcPr>
          <w:p w14:paraId="10596B3B" w14:textId="77777777" w:rsidR="00E94412" w:rsidRDefault="00000000">
            <w:pPr>
              <w:spacing w:after="0" w:line="259" w:lineRule="auto"/>
              <w:ind w:left="0" w:firstLine="0"/>
            </w:pPr>
            <w:r>
              <w:t xml:space="preserve">Not applicable </w:t>
            </w:r>
          </w:p>
        </w:tc>
      </w:tr>
      <w:tr w:rsidR="00E94412" w14:paraId="3EEC4519" w14:textId="77777777">
        <w:trPr>
          <w:trHeight w:val="1661"/>
        </w:trPr>
        <w:tc>
          <w:tcPr>
            <w:tcW w:w="1099" w:type="dxa"/>
            <w:tcBorders>
              <w:top w:val="single" w:sz="8" w:space="0" w:color="000000"/>
              <w:left w:val="single" w:sz="8" w:space="0" w:color="000000"/>
              <w:bottom w:val="single" w:sz="8" w:space="0" w:color="000000"/>
              <w:right w:val="single" w:sz="8" w:space="0" w:color="000000"/>
            </w:tcBorders>
          </w:tcPr>
          <w:p w14:paraId="561445E6" w14:textId="77777777" w:rsidR="00E94412" w:rsidRDefault="00000000">
            <w:pPr>
              <w:spacing w:after="0" w:line="259" w:lineRule="auto"/>
              <w:ind w:left="0" w:firstLine="0"/>
            </w:pPr>
            <w:r>
              <w:t xml:space="preserve">3 </w:t>
            </w:r>
          </w:p>
        </w:tc>
        <w:tc>
          <w:tcPr>
            <w:tcW w:w="2054" w:type="dxa"/>
            <w:tcBorders>
              <w:top w:val="single" w:sz="8" w:space="0" w:color="000000"/>
              <w:left w:val="single" w:sz="8" w:space="0" w:color="000000"/>
              <w:bottom w:val="single" w:sz="8" w:space="0" w:color="000000"/>
              <w:right w:val="single" w:sz="8" w:space="0" w:color="000000"/>
            </w:tcBorders>
          </w:tcPr>
          <w:p w14:paraId="62CA6AA2" w14:textId="77777777" w:rsidR="00E94412" w:rsidRDefault="00000000">
            <w:pPr>
              <w:spacing w:after="0" w:line="259" w:lineRule="auto"/>
              <w:ind w:left="0" w:firstLine="0"/>
            </w:pPr>
            <w:r>
              <w:t xml:space="preserve">Bristol SU ‘policy’ </w:t>
            </w:r>
          </w:p>
        </w:tc>
        <w:tc>
          <w:tcPr>
            <w:tcW w:w="2208" w:type="dxa"/>
            <w:tcBorders>
              <w:top w:val="single" w:sz="8" w:space="0" w:color="000000"/>
              <w:left w:val="single" w:sz="8" w:space="0" w:color="000000"/>
              <w:bottom w:val="single" w:sz="8" w:space="0" w:color="000000"/>
              <w:right w:val="single" w:sz="8" w:space="0" w:color="000000"/>
            </w:tcBorders>
            <w:vAlign w:val="center"/>
          </w:tcPr>
          <w:p w14:paraId="0A69C024" w14:textId="77777777" w:rsidR="00E94412" w:rsidRDefault="00000000">
            <w:pPr>
              <w:spacing w:after="0" w:line="259" w:lineRule="auto"/>
              <w:ind w:left="0" w:firstLine="0"/>
            </w:pPr>
            <w:r>
              <w:t xml:space="preserve">Bristol Students </w:t>
            </w:r>
          </w:p>
          <w:p w14:paraId="15FCDF27" w14:textId="77777777" w:rsidR="00E94412" w:rsidRDefault="00000000">
            <w:pPr>
              <w:spacing w:after="2" w:line="238" w:lineRule="auto"/>
              <w:ind w:left="0" w:firstLine="0"/>
            </w:pPr>
            <w:r>
              <w:t xml:space="preserve">Union Annual Members Meeting and Board of </w:t>
            </w:r>
          </w:p>
          <w:p w14:paraId="210985E1" w14:textId="77777777" w:rsidR="00E94412" w:rsidRDefault="00000000">
            <w:pPr>
              <w:spacing w:after="0" w:line="259" w:lineRule="auto"/>
              <w:ind w:left="0" w:firstLine="0"/>
            </w:pPr>
            <w:r>
              <w:t xml:space="preserve">Trustees </w:t>
            </w:r>
          </w:p>
        </w:tc>
        <w:tc>
          <w:tcPr>
            <w:tcW w:w="2088" w:type="dxa"/>
            <w:tcBorders>
              <w:top w:val="single" w:sz="8" w:space="0" w:color="000000"/>
              <w:left w:val="single" w:sz="8" w:space="0" w:color="000000"/>
              <w:bottom w:val="single" w:sz="8" w:space="0" w:color="000000"/>
              <w:right w:val="single" w:sz="8" w:space="0" w:color="000000"/>
            </w:tcBorders>
          </w:tcPr>
          <w:p w14:paraId="0561D0C0" w14:textId="77777777" w:rsidR="00E94412" w:rsidRDefault="00000000">
            <w:pPr>
              <w:spacing w:after="0" w:line="259" w:lineRule="auto"/>
              <w:ind w:left="0" w:firstLine="0"/>
            </w:pPr>
            <w:r>
              <w:t xml:space="preserve">3 years </w:t>
            </w:r>
          </w:p>
        </w:tc>
        <w:tc>
          <w:tcPr>
            <w:tcW w:w="2040" w:type="dxa"/>
            <w:tcBorders>
              <w:top w:val="single" w:sz="8" w:space="0" w:color="000000"/>
              <w:left w:val="single" w:sz="8" w:space="0" w:color="000000"/>
              <w:bottom w:val="single" w:sz="8" w:space="0" w:color="000000"/>
              <w:right w:val="single" w:sz="8" w:space="0" w:color="000000"/>
            </w:tcBorders>
          </w:tcPr>
          <w:p w14:paraId="1491F838" w14:textId="77777777" w:rsidR="00E94412" w:rsidRDefault="00000000">
            <w:pPr>
              <w:spacing w:after="0" w:line="259" w:lineRule="auto"/>
              <w:ind w:left="0" w:firstLine="0"/>
            </w:pPr>
            <w:r>
              <w:t xml:space="preserve">Not applicable </w:t>
            </w:r>
          </w:p>
        </w:tc>
      </w:tr>
      <w:tr w:rsidR="00E94412" w14:paraId="345AA964" w14:textId="77777777">
        <w:trPr>
          <w:trHeight w:val="1166"/>
        </w:trPr>
        <w:tc>
          <w:tcPr>
            <w:tcW w:w="1099" w:type="dxa"/>
            <w:tcBorders>
              <w:top w:val="single" w:sz="8" w:space="0" w:color="000000"/>
              <w:left w:val="single" w:sz="8" w:space="0" w:color="000000"/>
              <w:bottom w:val="single" w:sz="8" w:space="0" w:color="000000"/>
              <w:right w:val="single" w:sz="8" w:space="0" w:color="000000"/>
            </w:tcBorders>
          </w:tcPr>
          <w:p w14:paraId="0923B83C" w14:textId="77777777" w:rsidR="00E94412" w:rsidRDefault="00000000">
            <w:pPr>
              <w:spacing w:after="0" w:line="259" w:lineRule="auto"/>
              <w:ind w:left="0" w:firstLine="0"/>
            </w:pPr>
            <w:r>
              <w:lastRenderedPageBreak/>
              <w:t xml:space="preserve">4 </w:t>
            </w:r>
          </w:p>
        </w:tc>
        <w:tc>
          <w:tcPr>
            <w:tcW w:w="2054" w:type="dxa"/>
            <w:tcBorders>
              <w:top w:val="single" w:sz="8" w:space="0" w:color="000000"/>
              <w:left w:val="single" w:sz="8" w:space="0" w:color="000000"/>
              <w:bottom w:val="single" w:sz="8" w:space="0" w:color="000000"/>
              <w:right w:val="single" w:sz="8" w:space="0" w:color="000000"/>
            </w:tcBorders>
          </w:tcPr>
          <w:p w14:paraId="3A5F9BB5" w14:textId="77777777" w:rsidR="00E94412" w:rsidRDefault="00000000">
            <w:pPr>
              <w:spacing w:after="0" w:line="259" w:lineRule="auto"/>
              <w:ind w:left="0" w:firstLine="0"/>
            </w:pPr>
            <w:r>
              <w:t xml:space="preserve">UBES </w:t>
            </w:r>
          </w:p>
          <w:p w14:paraId="00E5344B" w14:textId="77777777" w:rsidR="00E94412" w:rsidRDefault="00000000">
            <w:pPr>
              <w:spacing w:after="0" w:line="259" w:lineRule="auto"/>
              <w:ind w:left="0" w:firstLine="0"/>
            </w:pPr>
            <w:r>
              <w:t xml:space="preserve">Constitution </w:t>
            </w:r>
          </w:p>
        </w:tc>
        <w:tc>
          <w:tcPr>
            <w:tcW w:w="2208" w:type="dxa"/>
            <w:tcBorders>
              <w:top w:val="single" w:sz="8" w:space="0" w:color="000000"/>
              <w:left w:val="single" w:sz="8" w:space="0" w:color="000000"/>
              <w:bottom w:val="single" w:sz="8" w:space="0" w:color="000000"/>
              <w:right w:val="single" w:sz="8" w:space="0" w:color="000000"/>
            </w:tcBorders>
          </w:tcPr>
          <w:p w14:paraId="7413C3EF" w14:textId="77777777" w:rsidR="00E94412" w:rsidRDefault="00000000">
            <w:pPr>
              <w:spacing w:after="0" w:line="259" w:lineRule="auto"/>
              <w:ind w:left="0" w:firstLine="0"/>
            </w:pPr>
            <w:r>
              <w:t xml:space="preserve">UBES General Meeting </w:t>
            </w:r>
          </w:p>
        </w:tc>
        <w:tc>
          <w:tcPr>
            <w:tcW w:w="2088" w:type="dxa"/>
            <w:tcBorders>
              <w:top w:val="single" w:sz="8" w:space="0" w:color="000000"/>
              <w:left w:val="single" w:sz="8" w:space="0" w:color="000000"/>
              <w:bottom w:val="single" w:sz="8" w:space="0" w:color="000000"/>
              <w:right w:val="single" w:sz="8" w:space="0" w:color="000000"/>
            </w:tcBorders>
          </w:tcPr>
          <w:p w14:paraId="3550ABDA" w14:textId="77777777" w:rsidR="00E94412" w:rsidRDefault="00000000">
            <w:pPr>
              <w:spacing w:after="0" w:line="259" w:lineRule="auto"/>
              <w:ind w:left="0" w:firstLine="0"/>
            </w:pPr>
            <w:r>
              <w:t xml:space="preserve">Indefinite </w:t>
            </w:r>
          </w:p>
        </w:tc>
        <w:tc>
          <w:tcPr>
            <w:tcW w:w="2040" w:type="dxa"/>
            <w:tcBorders>
              <w:top w:val="single" w:sz="8" w:space="0" w:color="000000"/>
              <w:left w:val="single" w:sz="8" w:space="0" w:color="000000"/>
              <w:bottom w:val="single" w:sz="8" w:space="0" w:color="000000"/>
              <w:right w:val="single" w:sz="8" w:space="0" w:color="000000"/>
            </w:tcBorders>
            <w:vAlign w:val="center"/>
          </w:tcPr>
          <w:p w14:paraId="72DD8B28" w14:textId="77777777" w:rsidR="00E94412" w:rsidRDefault="00000000">
            <w:pPr>
              <w:spacing w:after="31" w:line="259" w:lineRule="auto"/>
              <w:ind w:left="0" w:firstLine="0"/>
            </w:pPr>
            <w:r>
              <w:t xml:space="preserve">2/3 Majority </w:t>
            </w:r>
          </w:p>
          <w:p w14:paraId="383069E1" w14:textId="77777777" w:rsidR="00E94412" w:rsidRDefault="00000000">
            <w:pPr>
              <w:spacing w:after="0" w:line="259" w:lineRule="auto"/>
              <w:ind w:left="0" w:firstLine="0"/>
            </w:pPr>
            <w:r>
              <w:t xml:space="preserve">(Chair has casting vote) </w:t>
            </w:r>
          </w:p>
        </w:tc>
      </w:tr>
      <w:tr w:rsidR="00E94412" w14:paraId="06F1F116" w14:textId="77777777">
        <w:trPr>
          <w:trHeight w:val="1109"/>
        </w:trPr>
        <w:tc>
          <w:tcPr>
            <w:tcW w:w="1099" w:type="dxa"/>
            <w:tcBorders>
              <w:top w:val="single" w:sz="8" w:space="0" w:color="000000"/>
              <w:left w:val="single" w:sz="8" w:space="0" w:color="000000"/>
              <w:bottom w:val="single" w:sz="8" w:space="0" w:color="000000"/>
              <w:right w:val="single" w:sz="8" w:space="0" w:color="000000"/>
            </w:tcBorders>
          </w:tcPr>
          <w:p w14:paraId="15213434" w14:textId="77777777" w:rsidR="00E94412" w:rsidRDefault="00000000">
            <w:pPr>
              <w:spacing w:after="0" w:line="259" w:lineRule="auto"/>
              <w:ind w:left="0" w:firstLine="0"/>
            </w:pPr>
            <w:r>
              <w:t xml:space="preserve">5 </w:t>
            </w:r>
          </w:p>
        </w:tc>
        <w:tc>
          <w:tcPr>
            <w:tcW w:w="2054" w:type="dxa"/>
            <w:tcBorders>
              <w:top w:val="single" w:sz="8" w:space="0" w:color="000000"/>
              <w:left w:val="single" w:sz="8" w:space="0" w:color="000000"/>
              <w:bottom w:val="single" w:sz="8" w:space="0" w:color="000000"/>
              <w:right w:val="single" w:sz="8" w:space="0" w:color="000000"/>
            </w:tcBorders>
          </w:tcPr>
          <w:p w14:paraId="35DC5E52" w14:textId="77777777" w:rsidR="00E94412" w:rsidRDefault="00000000">
            <w:pPr>
              <w:spacing w:after="0" w:line="259" w:lineRule="auto"/>
              <w:ind w:left="0" w:firstLine="0"/>
            </w:pPr>
            <w:r>
              <w:t xml:space="preserve">UBES General </w:t>
            </w:r>
          </w:p>
          <w:p w14:paraId="621B48CD" w14:textId="77777777" w:rsidR="00E94412" w:rsidRDefault="00000000">
            <w:pPr>
              <w:spacing w:after="0" w:line="259" w:lineRule="auto"/>
              <w:ind w:left="0" w:firstLine="0"/>
            </w:pPr>
            <w:r>
              <w:t xml:space="preserve">Policy </w:t>
            </w:r>
          </w:p>
        </w:tc>
        <w:tc>
          <w:tcPr>
            <w:tcW w:w="2208" w:type="dxa"/>
            <w:tcBorders>
              <w:top w:val="single" w:sz="8" w:space="0" w:color="000000"/>
              <w:left w:val="single" w:sz="8" w:space="0" w:color="000000"/>
              <w:bottom w:val="single" w:sz="8" w:space="0" w:color="000000"/>
              <w:right w:val="single" w:sz="8" w:space="0" w:color="000000"/>
            </w:tcBorders>
          </w:tcPr>
          <w:p w14:paraId="4BC4D895" w14:textId="77777777" w:rsidR="00E94412" w:rsidRDefault="00000000">
            <w:pPr>
              <w:spacing w:after="0" w:line="259" w:lineRule="auto"/>
              <w:ind w:left="0" w:firstLine="0"/>
            </w:pPr>
            <w:r>
              <w:t xml:space="preserve">UBES General Meeting </w:t>
            </w:r>
          </w:p>
        </w:tc>
        <w:tc>
          <w:tcPr>
            <w:tcW w:w="2088" w:type="dxa"/>
            <w:tcBorders>
              <w:top w:val="single" w:sz="8" w:space="0" w:color="000000"/>
              <w:left w:val="single" w:sz="8" w:space="0" w:color="000000"/>
              <w:bottom w:val="single" w:sz="8" w:space="0" w:color="000000"/>
              <w:right w:val="single" w:sz="8" w:space="0" w:color="000000"/>
            </w:tcBorders>
          </w:tcPr>
          <w:p w14:paraId="59B5AC7C" w14:textId="77777777" w:rsidR="00E94412" w:rsidRDefault="00000000">
            <w:pPr>
              <w:spacing w:after="0" w:line="259" w:lineRule="auto"/>
              <w:ind w:left="0" w:firstLine="0"/>
            </w:pPr>
            <w:r>
              <w:t xml:space="preserve">3 years (or less) </w:t>
            </w:r>
          </w:p>
        </w:tc>
        <w:tc>
          <w:tcPr>
            <w:tcW w:w="2040" w:type="dxa"/>
            <w:tcBorders>
              <w:top w:val="single" w:sz="8" w:space="0" w:color="000000"/>
              <w:left w:val="single" w:sz="8" w:space="0" w:color="000000"/>
              <w:bottom w:val="single" w:sz="8" w:space="0" w:color="000000"/>
              <w:right w:val="single" w:sz="8" w:space="0" w:color="000000"/>
            </w:tcBorders>
            <w:vAlign w:val="center"/>
          </w:tcPr>
          <w:p w14:paraId="29A70184" w14:textId="77777777" w:rsidR="00E94412" w:rsidRDefault="00000000">
            <w:pPr>
              <w:spacing w:after="0" w:line="259" w:lineRule="auto"/>
              <w:ind w:left="0" w:firstLine="0"/>
            </w:pPr>
            <w:r>
              <w:t xml:space="preserve">Simple Majority (Chair has casting vote) </w:t>
            </w:r>
          </w:p>
        </w:tc>
      </w:tr>
      <w:tr w:rsidR="00E94412" w14:paraId="3A67C4D5" w14:textId="77777777">
        <w:trPr>
          <w:trHeight w:val="1382"/>
        </w:trPr>
        <w:tc>
          <w:tcPr>
            <w:tcW w:w="1099" w:type="dxa"/>
            <w:tcBorders>
              <w:top w:val="single" w:sz="8" w:space="0" w:color="000000"/>
              <w:left w:val="single" w:sz="8" w:space="0" w:color="000000"/>
              <w:bottom w:val="single" w:sz="8" w:space="0" w:color="000000"/>
              <w:right w:val="single" w:sz="8" w:space="0" w:color="000000"/>
            </w:tcBorders>
          </w:tcPr>
          <w:p w14:paraId="0ABA7B17" w14:textId="77777777" w:rsidR="00E94412" w:rsidRDefault="00000000">
            <w:pPr>
              <w:spacing w:after="0" w:line="259" w:lineRule="auto"/>
              <w:ind w:left="0" w:firstLine="0"/>
            </w:pPr>
            <w:r>
              <w:t xml:space="preserve">6 </w:t>
            </w:r>
          </w:p>
        </w:tc>
        <w:tc>
          <w:tcPr>
            <w:tcW w:w="2054" w:type="dxa"/>
            <w:tcBorders>
              <w:top w:val="single" w:sz="8" w:space="0" w:color="000000"/>
              <w:left w:val="single" w:sz="8" w:space="0" w:color="000000"/>
              <w:bottom w:val="single" w:sz="8" w:space="0" w:color="000000"/>
              <w:right w:val="single" w:sz="8" w:space="0" w:color="000000"/>
            </w:tcBorders>
          </w:tcPr>
          <w:p w14:paraId="2F10C745" w14:textId="77777777" w:rsidR="00E94412" w:rsidRDefault="00000000">
            <w:pPr>
              <w:spacing w:after="0" w:line="259" w:lineRule="auto"/>
              <w:ind w:left="0" w:firstLine="0"/>
            </w:pPr>
            <w:r>
              <w:t xml:space="preserve">UBES Committee </w:t>
            </w:r>
          </w:p>
          <w:p w14:paraId="31B97876" w14:textId="77777777" w:rsidR="00E94412" w:rsidRDefault="00000000">
            <w:pPr>
              <w:spacing w:after="0" w:line="259" w:lineRule="auto"/>
              <w:ind w:left="0" w:firstLine="0"/>
            </w:pPr>
            <w:r>
              <w:t xml:space="preserve">Policy </w:t>
            </w:r>
          </w:p>
        </w:tc>
        <w:tc>
          <w:tcPr>
            <w:tcW w:w="2208" w:type="dxa"/>
            <w:tcBorders>
              <w:top w:val="single" w:sz="8" w:space="0" w:color="000000"/>
              <w:left w:val="single" w:sz="8" w:space="0" w:color="000000"/>
              <w:bottom w:val="single" w:sz="8" w:space="0" w:color="000000"/>
              <w:right w:val="single" w:sz="8" w:space="0" w:color="000000"/>
            </w:tcBorders>
          </w:tcPr>
          <w:p w14:paraId="334F0AE7" w14:textId="77777777" w:rsidR="00E94412" w:rsidRDefault="00000000">
            <w:pPr>
              <w:spacing w:after="0" w:line="259" w:lineRule="auto"/>
              <w:ind w:left="0" w:firstLine="0"/>
            </w:pPr>
            <w:r>
              <w:t xml:space="preserve">UBES Committee </w:t>
            </w:r>
          </w:p>
        </w:tc>
        <w:tc>
          <w:tcPr>
            <w:tcW w:w="2088" w:type="dxa"/>
            <w:tcBorders>
              <w:top w:val="single" w:sz="8" w:space="0" w:color="000000"/>
              <w:left w:val="single" w:sz="8" w:space="0" w:color="000000"/>
              <w:bottom w:val="single" w:sz="8" w:space="0" w:color="000000"/>
              <w:right w:val="single" w:sz="8" w:space="0" w:color="000000"/>
            </w:tcBorders>
          </w:tcPr>
          <w:p w14:paraId="7A62170E" w14:textId="77777777" w:rsidR="00E94412" w:rsidRDefault="00000000">
            <w:pPr>
              <w:spacing w:after="0" w:line="259" w:lineRule="auto"/>
              <w:ind w:left="0" w:firstLine="0"/>
            </w:pPr>
            <w:r>
              <w:t xml:space="preserve">Indefinite </w:t>
            </w:r>
          </w:p>
        </w:tc>
        <w:tc>
          <w:tcPr>
            <w:tcW w:w="2040" w:type="dxa"/>
            <w:tcBorders>
              <w:top w:val="single" w:sz="8" w:space="0" w:color="000000"/>
              <w:left w:val="single" w:sz="8" w:space="0" w:color="000000"/>
              <w:bottom w:val="single" w:sz="8" w:space="0" w:color="000000"/>
              <w:right w:val="single" w:sz="8" w:space="0" w:color="000000"/>
            </w:tcBorders>
            <w:vAlign w:val="center"/>
          </w:tcPr>
          <w:p w14:paraId="201B7DCE" w14:textId="77777777" w:rsidR="00E94412" w:rsidRDefault="00000000">
            <w:pPr>
              <w:spacing w:after="0" w:line="259" w:lineRule="auto"/>
              <w:ind w:left="0" w:firstLine="0"/>
            </w:pPr>
            <w:r>
              <w:t xml:space="preserve">Committee </w:t>
            </w:r>
          </w:p>
          <w:p w14:paraId="59B61C47" w14:textId="77777777" w:rsidR="00E94412" w:rsidRDefault="00000000">
            <w:pPr>
              <w:spacing w:after="0" w:line="259" w:lineRule="auto"/>
              <w:ind w:left="0" w:right="13" w:firstLine="0"/>
            </w:pPr>
            <w:r>
              <w:t xml:space="preserve">Majority (President has casting vote) </w:t>
            </w:r>
          </w:p>
        </w:tc>
      </w:tr>
      <w:tr w:rsidR="00E94412" w14:paraId="540448C8" w14:textId="77777777">
        <w:trPr>
          <w:trHeight w:val="1061"/>
        </w:trPr>
        <w:tc>
          <w:tcPr>
            <w:tcW w:w="1099" w:type="dxa"/>
            <w:tcBorders>
              <w:top w:val="single" w:sz="8" w:space="0" w:color="000000"/>
              <w:left w:val="single" w:sz="8" w:space="0" w:color="000000"/>
              <w:bottom w:val="single" w:sz="8" w:space="0" w:color="000000"/>
              <w:right w:val="single" w:sz="8" w:space="0" w:color="000000"/>
            </w:tcBorders>
          </w:tcPr>
          <w:p w14:paraId="39F6EE94" w14:textId="77777777" w:rsidR="00E94412" w:rsidRDefault="00000000">
            <w:pPr>
              <w:spacing w:after="0" w:line="259" w:lineRule="auto"/>
              <w:ind w:left="0" w:firstLine="0"/>
            </w:pPr>
            <w:r>
              <w:t xml:space="preserve">7 </w:t>
            </w:r>
          </w:p>
        </w:tc>
        <w:tc>
          <w:tcPr>
            <w:tcW w:w="2054" w:type="dxa"/>
            <w:tcBorders>
              <w:top w:val="single" w:sz="8" w:space="0" w:color="000000"/>
              <w:left w:val="single" w:sz="8" w:space="0" w:color="000000"/>
              <w:bottom w:val="single" w:sz="8" w:space="0" w:color="000000"/>
              <w:right w:val="single" w:sz="8" w:space="0" w:color="000000"/>
            </w:tcBorders>
          </w:tcPr>
          <w:p w14:paraId="512B7D61" w14:textId="77777777" w:rsidR="00E94412" w:rsidRDefault="00000000">
            <w:pPr>
              <w:spacing w:after="0" w:line="259" w:lineRule="auto"/>
              <w:ind w:left="0" w:firstLine="0"/>
            </w:pPr>
            <w:r>
              <w:t xml:space="preserve">Day-to-day decisions </w:t>
            </w:r>
          </w:p>
        </w:tc>
        <w:tc>
          <w:tcPr>
            <w:tcW w:w="2208" w:type="dxa"/>
            <w:tcBorders>
              <w:top w:val="single" w:sz="8" w:space="0" w:color="000000"/>
              <w:left w:val="single" w:sz="8" w:space="0" w:color="000000"/>
              <w:bottom w:val="single" w:sz="8" w:space="0" w:color="000000"/>
              <w:right w:val="single" w:sz="8" w:space="0" w:color="000000"/>
            </w:tcBorders>
          </w:tcPr>
          <w:p w14:paraId="0C75D55F" w14:textId="77777777" w:rsidR="00E94412" w:rsidRDefault="00000000">
            <w:pPr>
              <w:spacing w:after="0" w:line="259" w:lineRule="auto"/>
              <w:ind w:left="0" w:firstLine="0"/>
            </w:pPr>
            <w:r>
              <w:t xml:space="preserve">UBES Committee </w:t>
            </w:r>
          </w:p>
          <w:p w14:paraId="1F875CE7" w14:textId="77777777" w:rsidR="00E94412" w:rsidRDefault="00000000">
            <w:pPr>
              <w:spacing w:after="0" w:line="259" w:lineRule="auto"/>
              <w:ind w:left="0" w:firstLine="0"/>
            </w:pPr>
            <w:r>
              <w:t xml:space="preserve">Officers </w:t>
            </w:r>
          </w:p>
        </w:tc>
        <w:tc>
          <w:tcPr>
            <w:tcW w:w="2088" w:type="dxa"/>
            <w:tcBorders>
              <w:top w:val="single" w:sz="8" w:space="0" w:color="000000"/>
              <w:left w:val="single" w:sz="8" w:space="0" w:color="000000"/>
              <w:bottom w:val="single" w:sz="8" w:space="0" w:color="000000"/>
              <w:right w:val="single" w:sz="8" w:space="0" w:color="000000"/>
            </w:tcBorders>
          </w:tcPr>
          <w:p w14:paraId="2703D705" w14:textId="77777777" w:rsidR="00E94412" w:rsidRDefault="00000000">
            <w:pPr>
              <w:spacing w:after="0" w:line="259" w:lineRule="auto"/>
              <w:ind w:left="0" w:firstLine="0"/>
            </w:pPr>
            <w:r>
              <w:t xml:space="preserve">Discretionary </w:t>
            </w:r>
          </w:p>
        </w:tc>
        <w:tc>
          <w:tcPr>
            <w:tcW w:w="2040" w:type="dxa"/>
            <w:tcBorders>
              <w:top w:val="single" w:sz="8" w:space="0" w:color="000000"/>
              <w:left w:val="single" w:sz="8" w:space="0" w:color="000000"/>
              <w:bottom w:val="single" w:sz="8" w:space="0" w:color="000000"/>
              <w:right w:val="single" w:sz="8" w:space="0" w:color="000000"/>
            </w:tcBorders>
          </w:tcPr>
          <w:p w14:paraId="595CB122" w14:textId="77777777" w:rsidR="00E94412" w:rsidRDefault="00000000">
            <w:pPr>
              <w:spacing w:after="0" w:line="259" w:lineRule="auto"/>
              <w:ind w:left="0" w:firstLine="0"/>
            </w:pPr>
            <w:r>
              <w:t xml:space="preserve">Discretionary </w:t>
            </w:r>
          </w:p>
        </w:tc>
      </w:tr>
      <w:tr w:rsidR="00E94412" w14:paraId="532BD983" w14:textId="77777777">
        <w:trPr>
          <w:trHeight w:val="619"/>
        </w:trPr>
        <w:tc>
          <w:tcPr>
            <w:tcW w:w="7450" w:type="dxa"/>
            <w:gridSpan w:val="4"/>
            <w:tcBorders>
              <w:top w:val="single" w:sz="8" w:space="0" w:color="000000"/>
              <w:left w:val="single" w:sz="8" w:space="0" w:color="000000"/>
              <w:bottom w:val="single" w:sz="8" w:space="0" w:color="000000"/>
              <w:right w:val="nil"/>
            </w:tcBorders>
          </w:tcPr>
          <w:p w14:paraId="4368FBEB" w14:textId="77777777" w:rsidR="00E94412" w:rsidRDefault="00000000">
            <w:pPr>
              <w:spacing w:after="0" w:line="259" w:lineRule="auto"/>
              <w:ind w:left="0" w:firstLine="0"/>
            </w:pPr>
            <w:r>
              <w:rPr>
                <w:i/>
              </w:rPr>
              <w:t>Documents not relevant to decision making</w:t>
            </w:r>
            <w:r>
              <w:t xml:space="preserve"> </w:t>
            </w:r>
          </w:p>
        </w:tc>
        <w:tc>
          <w:tcPr>
            <w:tcW w:w="2040" w:type="dxa"/>
            <w:tcBorders>
              <w:top w:val="single" w:sz="8" w:space="0" w:color="000000"/>
              <w:left w:val="nil"/>
              <w:bottom w:val="single" w:sz="8" w:space="0" w:color="000000"/>
              <w:right w:val="single" w:sz="8" w:space="0" w:color="000000"/>
            </w:tcBorders>
          </w:tcPr>
          <w:p w14:paraId="2D95495A" w14:textId="77777777" w:rsidR="00E94412" w:rsidRDefault="00E94412">
            <w:pPr>
              <w:spacing w:after="160" w:line="259" w:lineRule="auto"/>
              <w:ind w:left="0" w:firstLine="0"/>
            </w:pPr>
          </w:p>
        </w:tc>
      </w:tr>
      <w:tr w:rsidR="00E94412" w14:paraId="002139E0" w14:textId="77777777">
        <w:trPr>
          <w:trHeight w:val="835"/>
        </w:trPr>
        <w:tc>
          <w:tcPr>
            <w:tcW w:w="1099" w:type="dxa"/>
            <w:tcBorders>
              <w:top w:val="single" w:sz="8" w:space="0" w:color="000000"/>
              <w:left w:val="single" w:sz="8" w:space="0" w:color="000000"/>
              <w:bottom w:val="single" w:sz="8" w:space="0" w:color="000000"/>
              <w:right w:val="single" w:sz="8" w:space="0" w:color="000000"/>
            </w:tcBorders>
            <w:vAlign w:val="center"/>
          </w:tcPr>
          <w:p w14:paraId="54444BEF" w14:textId="77777777" w:rsidR="00E94412" w:rsidRDefault="00000000">
            <w:pPr>
              <w:spacing w:after="0" w:line="259" w:lineRule="auto"/>
              <w:ind w:left="0" w:firstLine="0"/>
            </w:pPr>
            <w:r>
              <w:rPr>
                <w:i/>
              </w:rPr>
              <w:t>“Just for fun”</w:t>
            </w:r>
            <w:r>
              <w:t xml:space="preserve"> </w:t>
            </w:r>
          </w:p>
        </w:tc>
        <w:tc>
          <w:tcPr>
            <w:tcW w:w="2054" w:type="dxa"/>
            <w:tcBorders>
              <w:top w:val="single" w:sz="8" w:space="0" w:color="000000"/>
              <w:left w:val="single" w:sz="8" w:space="0" w:color="000000"/>
              <w:bottom w:val="single" w:sz="8" w:space="0" w:color="000000"/>
              <w:right w:val="single" w:sz="8" w:space="0" w:color="000000"/>
            </w:tcBorders>
            <w:vAlign w:val="center"/>
          </w:tcPr>
          <w:p w14:paraId="5B21E564" w14:textId="77777777" w:rsidR="00E94412" w:rsidRDefault="00000000">
            <w:pPr>
              <w:spacing w:after="0" w:line="259" w:lineRule="auto"/>
              <w:ind w:left="0" w:firstLine="0"/>
            </w:pPr>
            <w:r>
              <w:rPr>
                <w:i/>
              </w:rPr>
              <w:t xml:space="preserve">“Unofficial </w:t>
            </w:r>
          </w:p>
          <w:p w14:paraId="3E6A17CD" w14:textId="77777777" w:rsidR="00E94412" w:rsidRDefault="00000000">
            <w:pPr>
              <w:spacing w:after="0" w:line="259" w:lineRule="auto"/>
              <w:ind w:left="0" w:firstLine="0"/>
            </w:pPr>
            <w:r>
              <w:rPr>
                <w:i/>
              </w:rPr>
              <w:t>Constitution”</w:t>
            </w:r>
            <w:r>
              <w:t xml:space="preserve"> </w:t>
            </w:r>
          </w:p>
        </w:tc>
        <w:tc>
          <w:tcPr>
            <w:tcW w:w="2208" w:type="dxa"/>
            <w:tcBorders>
              <w:top w:val="single" w:sz="8" w:space="0" w:color="000000"/>
              <w:left w:val="single" w:sz="8" w:space="0" w:color="000000"/>
              <w:bottom w:val="single" w:sz="8" w:space="0" w:color="000000"/>
              <w:right w:val="single" w:sz="8" w:space="0" w:color="000000"/>
            </w:tcBorders>
            <w:vAlign w:val="center"/>
          </w:tcPr>
          <w:p w14:paraId="071FF196" w14:textId="77777777" w:rsidR="00E94412" w:rsidRDefault="00000000">
            <w:pPr>
              <w:spacing w:after="0" w:line="259" w:lineRule="auto"/>
              <w:ind w:left="0" w:firstLine="0"/>
            </w:pPr>
            <w:r>
              <w:rPr>
                <w:i/>
              </w:rPr>
              <w:t>UBES General Meeting</w:t>
            </w:r>
            <w:r>
              <w:t xml:space="preserve"> </w:t>
            </w:r>
          </w:p>
        </w:tc>
        <w:tc>
          <w:tcPr>
            <w:tcW w:w="2088" w:type="dxa"/>
            <w:tcBorders>
              <w:top w:val="single" w:sz="8" w:space="0" w:color="000000"/>
              <w:left w:val="single" w:sz="8" w:space="0" w:color="000000"/>
              <w:bottom w:val="single" w:sz="8" w:space="0" w:color="000000"/>
              <w:right w:val="single" w:sz="8" w:space="0" w:color="000000"/>
            </w:tcBorders>
          </w:tcPr>
          <w:p w14:paraId="6F83C05C" w14:textId="77777777" w:rsidR="00E94412" w:rsidRDefault="00000000">
            <w:pPr>
              <w:spacing w:after="0" w:line="259" w:lineRule="auto"/>
              <w:ind w:left="0" w:firstLine="0"/>
            </w:pPr>
            <w:r>
              <w:rPr>
                <w:i/>
              </w:rPr>
              <w:t>Indefinite</w:t>
            </w:r>
            <w:r>
              <w:t xml:space="preserve"> </w:t>
            </w:r>
          </w:p>
        </w:tc>
        <w:tc>
          <w:tcPr>
            <w:tcW w:w="2040" w:type="dxa"/>
            <w:tcBorders>
              <w:top w:val="single" w:sz="8" w:space="0" w:color="000000"/>
              <w:left w:val="single" w:sz="8" w:space="0" w:color="000000"/>
              <w:bottom w:val="single" w:sz="8" w:space="0" w:color="000000"/>
              <w:right w:val="single" w:sz="8" w:space="0" w:color="000000"/>
            </w:tcBorders>
            <w:vAlign w:val="center"/>
          </w:tcPr>
          <w:p w14:paraId="2C778475" w14:textId="77777777" w:rsidR="00E94412" w:rsidRDefault="00000000">
            <w:pPr>
              <w:spacing w:after="0" w:line="259" w:lineRule="auto"/>
              <w:ind w:left="0" w:firstLine="0"/>
            </w:pPr>
            <w:r>
              <w:rPr>
                <w:i/>
              </w:rPr>
              <w:t>Majority (Chair has casting vote)</w:t>
            </w:r>
            <w:r>
              <w:t xml:space="preserve"> </w:t>
            </w:r>
          </w:p>
        </w:tc>
      </w:tr>
    </w:tbl>
    <w:p w14:paraId="15B5F0CA" w14:textId="77777777" w:rsidR="00E94412" w:rsidRDefault="00000000">
      <w:pPr>
        <w:spacing w:after="0" w:line="259" w:lineRule="auto"/>
        <w:ind w:left="0" w:firstLine="0"/>
      </w:pPr>
      <w:r>
        <w:rPr>
          <w:b/>
        </w:rPr>
        <w:t xml:space="preserve"> </w:t>
      </w:r>
    </w:p>
    <w:p w14:paraId="7FE32183" w14:textId="77777777" w:rsidR="00E94412" w:rsidRDefault="00000000">
      <w:pPr>
        <w:spacing w:after="0" w:line="259" w:lineRule="auto"/>
        <w:ind w:left="360" w:firstLine="0"/>
      </w:pPr>
      <w:r>
        <w:rPr>
          <w:sz w:val="22"/>
        </w:rPr>
        <w:t xml:space="preserve"> </w:t>
      </w:r>
    </w:p>
    <w:p w14:paraId="4789ACA3" w14:textId="259DD443" w:rsidR="00E94412" w:rsidRDefault="00000000">
      <w:pPr>
        <w:ind w:left="10" w:right="2"/>
      </w:pPr>
      <w:r>
        <w:t>This amendment adopted in May 202</w:t>
      </w:r>
      <w:r w:rsidR="004F09EF">
        <w:t>4</w:t>
      </w:r>
      <w:r>
        <w:t>. Amendment of the Expeditions Society Constitution Wednesday 4</w:t>
      </w:r>
      <w:r>
        <w:rPr>
          <w:sz w:val="32"/>
          <w:vertAlign w:val="superscript"/>
        </w:rPr>
        <w:t>th</w:t>
      </w:r>
      <w:r>
        <w:t xml:space="preserve"> December 1991, in accordance </w:t>
      </w:r>
      <w:proofErr w:type="gramStart"/>
      <w:r>
        <w:t>to</w:t>
      </w:r>
      <w:proofErr w:type="gramEnd"/>
      <w:r>
        <w:t xml:space="preserve"> guidelines of the Society Executive. </w:t>
      </w:r>
    </w:p>
    <w:p w14:paraId="2703C9B3" w14:textId="77777777" w:rsidR="000F649E" w:rsidRDefault="000F649E">
      <w:pPr>
        <w:spacing w:after="2" w:line="259" w:lineRule="auto"/>
        <w:ind w:left="0" w:firstLine="0"/>
        <w:rPr>
          <w:sz w:val="20"/>
        </w:rPr>
      </w:pPr>
    </w:p>
    <w:p w14:paraId="12731071" w14:textId="2406EAD8" w:rsidR="000F649E" w:rsidRDefault="000F649E" w:rsidP="000F649E">
      <w:pPr>
        <w:spacing w:after="12"/>
        <w:ind w:left="-5" w:right="5847"/>
      </w:pPr>
      <w:r>
        <w:rPr>
          <w:i/>
        </w:rPr>
        <w:t>Signed</w:t>
      </w:r>
      <w:r>
        <w:rPr>
          <w:i/>
        </w:rPr>
        <w:t>:</w:t>
      </w:r>
      <w:r>
        <w:rPr>
          <w:i/>
        </w:rPr>
        <w:t xml:space="preserve"> June</w:t>
      </w:r>
      <w:r>
        <w:rPr>
          <w:i/>
        </w:rPr>
        <w:t xml:space="preserve"> 202</w:t>
      </w:r>
      <w:r>
        <w:rPr>
          <w:i/>
        </w:rPr>
        <w:t>5</w:t>
      </w:r>
      <w:r>
        <w:rPr>
          <w:i/>
        </w:rPr>
        <w:t xml:space="preserve"> </w:t>
      </w:r>
    </w:p>
    <w:p w14:paraId="634A7213" w14:textId="683A2836" w:rsidR="000F649E" w:rsidRDefault="000F649E" w:rsidP="000F649E">
      <w:pPr>
        <w:ind w:left="0" w:right="2" w:firstLine="0"/>
      </w:pPr>
      <w:r>
        <w:t>Bethany</w:t>
      </w:r>
      <w:r>
        <w:t xml:space="preserve"> Saunders (President)</w:t>
      </w:r>
    </w:p>
    <w:p w14:paraId="14514BF3" w14:textId="6E2CC674" w:rsidR="000F649E" w:rsidRDefault="000F649E">
      <w:pPr>
        <w:spacing w:after="2" w:line="259" w:lineRule="auto"/>
        <w:ind w:left="0" w:firstLine="0"/>
        <w:rPr>
          <w:sz w:val="20"/>
        </w:rPr>
      </w:pPr>
    </w:p>
    <w:p w14:paraId="07B0B39F" w14:textId="40478F4D" w:rsidR="00E94412" w:rsidRDefault="00000000">
      <w:pPr>
        <w:spacing w:after="2" w:line="259" w:lineRule="auto"/>
        <w:ind w:left="0" w:firstLine="0"/>
      </w:pPr>
      <w:r>
        <w:rPr>
          <w:sz w:val="20"/>
        </w:rPr>
        <w:t xml:space="preserve"> </w:t>
      </w:r>
    </w:p>
    <w:p w14:paraId="718FE201" w14:textId="619CAC3C" w:rsidR="000F649E" w:rsidRDefault="000F649E" w:rsidP="000F649E">
      <w:pPr>
        <w:spacing w:after="12"/>
        <w:ind w:left="-5" w:right="5847"/>
      </w:pPr>
      <w:r>
        <w:rPr>
          <w:i/>
        </w:rPr>
        <w:t>Previous Revision: May 202</w:t>
      </w:r>
      <w:r>
        <w:rPr>
          <w:i/>
        </w:rPr>
        <w:t>4</w:t>
      </w:r>
      <w:r>
        <w:rPr>
          <w:i/>
        </w:rPr>
        <w:t xml:space="preserve"> </w:t>
      </w:r>
    </w:p>
    <w:p w14:paraId="11D46816" w14:textId="0DDB6DFD" w:rsidR="004F09EF" w:rsidRDefault="004F09EF" w:rsidP="000F649E">
      <w:pPr>
        <w:ind w:left="0" w:right="2" w:firstLine="0"/>
      </w:pPr>
      <w:r>
        <w:t>Josh Saunders (President)</w:t>
      </w:r>
    </w:p>
    <w:p w14:paraId="7B4D2291" w14:textId="05A31D24" w:rsidR="004F09EF" w:rsidRDefault="004F09EF">
      <w:pPr>
        <w:ind w:left="10" w:right="2"/>
      </w:pPr>
      <w:r>
        <w:t>Jane Williamson (Vice-President)</w:t>
      </w:r>
    </w:p>
    <w:p w14:paraId="05E8ADE4" w14:textId="77777777" w:rsidR="004F09EF" w:rsidRDefault="004F09EF">
      <w:pPr>
        <w:ind w:left="10" w:right="2"/>
      </w:pPr>
    </w:p>
    <w:p w14:paraId="6E28A0C1" w14:textId="77777777" w:rsidR="004F09EF" w:rsidRDefault="004F09EF">
      <w:pPr>
        <w:ind w:left="10" w:right="2"/>
      </w:pPr>
    </w:p>
    <w:p w14:paraId="0EF9AA3F" w14:textId="74F245CE" w:rsidR="004F09EF" w:rsidRDefault="004F09EF" w:rsidP="004F09EF">
      <w:pPr>
        <w:spacing w:after="12"/>
        <w:ind w:left="-5" w:right="5847"/>
      </w:pPr>
      <w:r>
        <w:rPr>
          <w:i/>
        </w:rPr>
        <w:t xml:space="preserve">Previous Revision: May 2022 </w:t>
      </w:r>
    </w:p>
    <w:p w14:paraId="7067D363" w14:textId="77777777" w:rsidR="00E94412" w:rsidRDefault="00000000">
      <w:pPr>
        <w:ind w:left="10" w:right="2"/>
      </w:pPr>
      <w:r>
        <w:t xml:space="preserve">David Exton (President) </w:t>
      </w:r>
    </w:p>
    <w:p w14:paraId="5A25711A" w14:textId="77777777" w:rsidR="00E94412" w:rsidRDefault="00000000">
      <w:pPr>
        <w:ind w:left="10" w:right="2"/>
      </w:pPr>
      <w:r>
        <w:t xml:space="preserve">Jack </w:t>
      </w:r>
      <w:proofErr w:type="spellStart"/>
      <w:r>
        <w:t>Kanutin</w:t>
      </w:r>
      <w:proofErr w:type="spellEnd"/>
      <w:r>
        <w:t xml:space="preserve"> (Vice-President) </w:t>
      </w:r>
    </w:p>
    <w:p w14:paraId="4F636AED" w14:textId="77777777" w:rsidR="004F09EF" w:rsidRDefault="004F09EF">
      <w:pPr>
        <w:ind w:left="10" w:right="2"/>
      </w:pPr>
    </w:p>
    <w:p w14:paraId="783FFE9C" w14:textId="77777777" w:rsidR="004F09EF" w:rsidRDefault="004F09EF">
      <w:pPr>
        <w:ind w:left="10" w:right="2"/>
      </w:pPr>
    </w:p>
    <w:p w14:paraId="6970E143" w14:textId="77777777" w:rsidR="00E94412" w:rsidRDefault="00000000">
      <w:pPr>
        <w:spacing w:after="12"/>
        <w:ind w:left="-5" w:right="5847"/>
      </w:pPr>
      <w:r>
        <w:rPr>
          <w:i/>
        </w:rPr>
        <w:t xml:space="preserve">Previous Revision: May 2021 </w:t>
      </w:r>
    </w:p>
    <w:p w14:paraId="2A7EB9FB" w14:textId="77777777" w:rsidR="00E94412" w:rsidRDefault="00000000">
      <w:pPr>
        <w:ind w:left="10" w:right="2"/>
      </w:pPr>
      <w:r>
        <w:t xml:space="preserve">Jodie Hill (Secretary) </w:t>
      </w:r>
    </w:p>
    <w:p w14:paraId="5AB1A893" w14:textId="77777777" w:rsidR="00E94412" w:rsidRDefault="00000000">
      <w:pPr>
        <w:ind w:left="10" w:right="2"/>
      </w:pPr>
      <w:r>
        <w:t xml:space="preserve">Ewan White (President) </w:t>
      </w:r>
    </w:p>
    <w:p w14:paraId="6C9CF9CC" w14:textId="77777777" w:rsidR="00E94412" w:rsidRDefault="00000000">
      <w:pPr>
        <w:spacing w:after="0" w:line="259" w:lineRule="auto"/>
        <w:ind w:left="0" w:firstLine="0"/>
      </w:pPr>
      <w:r>
        <w:t xml:space="preserve"> </w:t>
      </w:r>
    </w:p>
    <w:p w14:paraId="5D28049D" w14:textId="77777777" w:rsidR="00E94412" w:rsidRDefault="00000000">
      <w:pPr>
        <w:spacing w:after="0" w:line="259" w:lineRule="auto"/>
        <w:ind w:left="0" w:firstLine="0"/>
      </w:pPr>
      <w:r>
        <w:t xml:space="preserve"> </w:t>
      </w:r>
    </w:p>
    <w:p w14:paraId="6B74A518" w14:textId="77777777" w:rsidR="00156865" w:rsidRDefault="00000000">
      <w:pPr>
        <w:spacing w:after="12"/>
        <w:ind w:left="-5" w:right="5847"/>
        <w:rPr>
          <w:i/>
        </w:rPr>
      </w:pPr>
      <w:r>
        <w:rPr>
          <w:i/>
        </w:rPr>
        <w:t xml:space="preserve">Previous Revision: April 2020 </w:t>
      </w:r>
    </w:p>
    <w:p w14:paraId="6345DE77" w14:textId="475D9046" w:rsidR="00E94412" w:rsidRDefault="00000000">
      <w:pPr>
        <w:spacing w:after="12"/>
        <w:ind w:left="-5" w:right="5847"/>
      </w:pPr>
      <w:r>
        <w:lastRenderedPageBreak/>
        <w:t xml:space="preserve">Aaron </w:t>
      </w:r>
      <w:proofErr w:type="spellStart"/>
      <w:r>
        <w:t>Larkworthy</w:t>
      </w:r>
      <w:proofErr w:type="spellEnd"/>
      <w:r>
        <w:t xml:space="preserve"> (Secretary) </w:t>
      </w:r>
    </w:p>
    <w:p w14:paraId="0A74567F" w14:textId="77777777" w:rsidR="00E94412" w:rsidRDefault="00000000">
      <w:pPr>
        <w:ind w:left="10" w:right="2"/>
      </w:pPr>
      <w:r>
        <w:t xml:space="preserve">Ellen Kinsman (President) </w:t>
      </w:r>
    </w:p>
    <w:p w14:paraId="2C2702C1" w14:textId="77777777" w:rsidR="00E94412" w:rsidRDefault="00000000">
      <w:pPr>
        <w:spacing w:after="0" w:line="259" w:lineRule="auto"/>
        <w:ind w:left="0" w:firstLine="0"/>
      </w:pPr>
      <w:r>
        <w:t xml:space="preserve"> </w:t>
      </w:r>
    </w:p>
    <w:p w14:paraId="6FA17DED" w14:textId="77777777" w:rsidR="00E94412" w:rsidRDefault="00000000">
      <w:pPr>
        <w:spacing w:after="21" w:line="259" w:lineRule="auto"/>
        <w:ind w:left="0" w:firstLine="0"/>
      </w:pPr>
      <w:r>
        <w:t xml:space="preserve"> </w:t>
      </w:r>
    </w:p>
    <w:p w14:paraId="2168E8CE" w14:textId="77777777" w:rsidR="00E94412" w:rsidRDefault="00000000">
      <w:pPr>
        <w:spacing w:after="12"/>
        <w:ind w:left="-5" w:right="5847"/>
      </w:pPr>
      <w:r>
        <w:rPr>
          <w:i/>
        </w:rPr>
        <w:t xml:space="preserve">Previous Revision July 2019: </w:t>
      </w:r>
    </w:p>
    <w:p w14:paraId="50B7FC7A" w14:textId="77777777" w:rsidR="00E94412" w:rsidRDefault="00000000">
      <w:pPr>
        <w:ind w:left="10" w:right="2"/>
      </w:pPr>
      <w:r>
        <w:t xml:space="preserve">Cassia Copeland (President) </w:t>
      </w:r>
    </w:p>
    <w:p w14:paraId="3D5DC5C3" w14:textId="77777777" w:rsidR="00E94412" w:rsidRDefault="00000000">
      <w:pPr>
        <w:ind w:left="10" w:right="2"/>
      </w:pPr>
      <w:r>
        <w:t xml:space="preserve">James Wheeler (Vice-President) </w:t>
      </w:r>
    </w:p>
    <w:p w14:paraId="5178A3D4" w14:textId="77777777" w:rsidR="00E94412" w:rsidRDefault="00000000">
      <w:pPr>
        <w:spacing w:after="21" w:line="259" w:lineRule="auto"/>
        <w:ind w:left="0" w:firstLine="0"/>
      </w:pPr>
      <w:r>
        <w:rPr>
          <w:sz w:val="20"/>
        </w:rPr>
        <w:t xml:space="preserve"> </w:t>
      </w:r>
    </w:p>
    <w:p w14:paraId="1C31DBA0" w14:textId="77777777" w:rsidR="00E94412" w:rsidRDefault="00000000">
      <w:pPr>
        <w:spacing w:after="12"/>
        <w:ind w:left="-5" w:right="5847"/>
      </w:pPr>
      <w:r>
        <w:rPr>
          <w:i/>
        </w:rPr>
        <w:t xml:space="preserve">Previous Revision May 2018: </w:t>
      </w:r>
    </w:p>
    <w:p w14:paraId="3FC35A46" w14:textId="77777777" w:rsidR="00E94412" w:rsidRDefault="00000000">
      <w:pPr>
        <w:ind w:left="10" w:right="2"/>
      </w:pPr>
      <w:r>
        <w:t xml:space="preserve">Megan Clark (Secretary) </w:t>
      </w:r>
    </w:p>
    <w:p w14:paraId="446AFE67" w14:textId="77777777" w:rsidR="00E94412" w:rsidRDefault="00000000">
      <w:pPr>
        <w:ind w:left="10" w:right="2"/>
      </w:pPr>
      <w:r>
        <w:t xml:space="preserve">Tom Kilcommons (President) </w:t>
      </w:r>
    </w:p>
    <w:p w14:paraId="57AEA07D" w14:textId="77777777" w:rsidR="00E94412" w:rsidRDefault="00000000">
      <w:pPr>
        <w:ind w:left="10" w:right="2"/>
      </w:pPr>
      <w:r>
        <w:t xml:space="preserve">Phillip Eccleston (Vice-President) </w:t>
      </w:r>
    </w:p>
    <w:p w14:paraId="614FCAE7" w14:textId="77777777" w:rsidR="00E94412" w:rsidRDefault="00000000">
      <w:pPr>
        <w:spacing w:after="36" w:line="259" w:lineRule="auto"/>
        <w:ind w:left="0" w:firstLine="0"/>
      </w:pPr>
      <w:r>
        <w:rPr>
          <w:sz w:val="20"/>
        </w:rPr>
        <w:t xml:space="preserve"> </w:t>
      </w:r>
    </w:p>
    <w:p w14:paraId="4D27E48C" w14:textId="77777777" w:rsidR="00E94412" w:rsidRDefault="00000000">
      <w:pPr>
        <w:spacing w:after="12"/>
        <w:ind w:left="-5" w:right="5847"/>
      </w:pPr>
      <w:r>
        <w:rPr>
          <w:i/>
        </w:rPr>
        <w:t xml:space="preserve">Previous Revision May 2017: </w:t>
      </w:r>
    </w:p>
    <w:p w14:paraId="2A8BF12C" w14:textId="77777777" w:rsidR="00156865" w:rsidRDefault="00000000">
      <w:pPr>
        <w:ind w:left="10" w:right="5921"/>
      </w:pPr>
      <w:r>
        <w:t xml:space="preserve">Alasdair Robertson (Secretary) </w:t>
      </w:r>
    </w:p>
    <w:p w14:paraId="0E77A687" w14:textId="318A87E4" w:rsidR="00E94412" w:rsidRDefault="00000000">
      <w:pPr>
        <w:ind w:left="10" w:right="5921"/>
      </w:pPr>
      <w:r>
        <w:t xml:space="preserve">Tom Kilcommons (Treasurer) </w:t>
      </w:r>
    </w:p>
    <w:p w14:paraId="1F3C5074" w14:textId="77777777" w:rsidR="00E94412" w:rsidRDefault="00000000">
      <w:pPr>
        <w:spacing w:after="36" w:line="259" w:lineRule="auto"/>
        <w:ind w:left="0" w:firstLine="0"/>
      </w:pPr>
      <w:r>
        <w:rPr>
          <w:sz w:val="20"/>
        </w:rPr>
        <w:t xml:space="preserve"> </w:t>
      </w:r>
    </w:p>
    <w:p w14:paraId="67E72996" w14:textId="77777777" w:rsidR="00E94412" w:rsidRDefault="00000000">
      <w:pPr>
        <w:spacing w:after="12"/>
        <w:ind w:left="-5" w:right="5847"/>
      </w:pPr>
      <w:r>
        <w:rPr>
          <w:i/>
        </w:rPr>
        <w:t xml:space="preserve">Previous Revision May 2016: </w:t>
      </w:r>
    </w:p>
    <w:p w14:paraId="2A334938" w14:textId="77777777" w:rsidR="00E94412" w:rsidRDefault="00000000">
      <w:pPr>
        <w:ind w:left="10" w:right="2"/>
      </w:pPr>
      <w:r>
        <w:t xml:space="preserve">Lucy Vass (Secretary) </w:t>
      </w:r>
    </w:p>
    <w:p w14:paraId="0C8CA823" w14:textId="77777777" w:rsidR="00E94412" w:rsidRDefault="00000000">
      <w:pPr>
        <w:ind w:left="10" w:right="2"/>
      </w:pPr>
      <w:r>
        <w:t xml:space="preserve">Duncan Edgley (President) </w:t>
      </w:r>
    </w:p>
    <w:p w14:paraId="0B1B0270" w14:textId="77777777" w:rsidR="00E94412" w:rsidRDefault="00000000">
      <w:pPr>
        <w:ind w:left="10" w:right="2"/>
      </w:pPr>
      <w:r>
        <w:t xml:space="preserve">Emily Grout (Social Secretary) </w:t>
      </w:r>
    </w:p>
    <w:p w14:paraId="5B00BFA2" w14:textId="77777777" w:rsidR="00156865" w:rsidRDefault="00000000">
      <w:pPr>
        <w:ind w:left="10" w:right="3535"/>
      </w:pPr>
      <w:r>
        <w:t xml:space="preserve">Jonathan Hawkins (Climbing Kit &amp; Safety Officer) </w:t>
      </w:r>
    </w:p>
    <w:p w14:paraId="26392D40" w14:textId="55AFF96D" w:rsidR="00E94412" w:rsidRDefault="00000000">
      <w:pPr>
        <w:ind w:left="10" w:right="3535"/>
      </w:pPr>
      <w:r>
        <w:t xml:space="preserve">Laurence Falconer (Climbing Officer) </w:t>
      </w:r>
    </w:p>
    <w:p w14:paraId="7A89AA51" w14:textId="77777777" w:rsidR="00E94412" w:rsidRDefault="00000000">
      <w:pPr>
        <w:spacing w:after="0" w:line="259" w:lineRule="auto"/>
        <w:ind w:left="0" w:firstLine="0"/>
      </w:pPr>
      <w:r>
        <w:rPr>
          <w:sz w:val="20"/>
        </w:rPr>
        <w:t xml:space="preserve"> </w:t>
      </w:r>
    </w:p>
    <w:p w14:paraId="0E57DCDD" w14:textId="77777777" w:rsidR="00E94412" w:rsidRDefault="00000000">
      <w:pPr>
        <w:spacing w:after="0" w:line="216" w:lineRule="auto"/>
        <w:ind w:left="0" w:right="9370" w:firstLine="0"/>
      </w:pPr>
      <w:r>
        <w:rPr>
          <w:sz w:val="20"/>
        </w:rPr>
        <w:t xml:space="preserve">  </w:t>
      </w:r>
    </w:p>
    <w:p w14:paraId="5BC0D271" w14:textId="77777777" w:rsidR="00E94412" w:rsidRDefault="00000000">
      <w:pPr>
        <w:spacing w:after="150" w:line="216" w:lineRule="auto"/>
        <w:ind w:left="0" w:right="9370" w:firstLine="0"/>
      </w:pPr>
      <w:r>
        <w:rPr>
          <w:sz w:val="20"/>
        </w:rPr>
        <w:t xml:space="preserve">   </w:t>
      </w:r>
    </w:p>
    <w:p w14:paraId="0F560FD2" w14:textId="77777777" w:rsidR="00E94412" w:rsidRDefault="00000000">
      <w:pPr>
        <w:spacing w:after="0" w:line="259" w:lineRule="auto"/>
        <w:ind w:left="0" w:firstLine="0"/>
      </w:pPr>
      <w:r>
        <w:rPr>
          <w:sz w:val="20"/>
        </w:rPr>
        <w:t xml:space="preserve"> </w:t>
      </w:r>
    </w:p>
    <w:sectPr w:rsidR="00E94412">
      <w:footerReference w:type="even" r:id="rId11"/>
      <w:footerReference w:type="default" r:id="rId12"/>
      <w:footerReference w:type="first" r:id="rId13"/>
      <w:pgSz w:w="11900" w:h="16840"/>
      <w:pgMar w:top="1245" w:right="1242" w:bottom="919" w:left="1238" w:header="720"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4356" w14:textId="77777777" w:rsidR="003F7BBD" w:rsidRDefault="003F7BBD">
      <w:pPr>
        <w:spacing w:after="0" w:line="240" w:lineRule="auto"/>
      </w:pPr>
      <w:r>
        <w:separator/>
      </w:r>
    </w:p>
  </w:endnote>
  <w:endnote w:type="continuationSeparator" w:id="0">
    <w:p w14:paraId="1D9947A9" w14:textId="77777777" w:rsidR="003F7BBD" w:rsidRDefault="003F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352D" w14:textId="77777777" w:rsidR="00E94412" w:rsidRDefault="00000000">
    <w:pPr>
      <w:spacing w:after="0" w:line="259" w:lineRule="auto"/>
      <w:ind w:left="-794" w:firstLine="0"/>
    </w:pPr>
    <w:r>
      <w:t xml:space="preserve">University of Bristol Expeditions Society </w:t>
    </w:r>
  </w:p>
  <w:p w14:paraId="5432D42A" w14:textId="77777777" w:rsidR="00E94412" w:rsidRDefault="00000000">
    <w:pPr>
      <w:spacing w:after="0" w:line="259" w:lineRule="auto"/>
      <w:ind w:lef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CCE4" w14:textId="77777777" w:rsidR="00E94412" w:rsidRDefault="00000000">
    <w:pPr>
      <w:spacing w:after="0" w:line="259" w:lineRule="auto"/>
      <w:ind w:left="-794" w:firstLine="0"/>
    </w:pPr>
    <w:r>
      <w:t xml:space="preserve">University of Bristol Expeditions Society </w:t>
    </w:r>
  </w:p>
  <w:p w14:paraId="1A6FFBF4" w14:textId="77777777" w:rsidR="00E94412" w:rsidRDefault="00000000">
    <w:pPr>
      <w:spacing w:after="0" w:line="259" w:lineRule="auto"/>
      <w:ind w:left="0"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C3B7" w14:textId="77777777" w:rsidR="00E94412" w:rsidRDefault="00000000">
    <w:pPr>
      <w:spacing w:after="0" w:line="259" w:lineRule="auto"/>
      <w:ind w:left="-794" w:firstLine="0"/>
    </w:pPr>
    <w:r>
      <w:t xml:space="preserve">University of Bristol Expeditions Society </w:t>
    </w:r>
  </w:p>
  <w:p w14:paraId="14C2F396" w14:textId="77777777" w:rsidR="00E94412" w:rsidRDefault="00000000">
    <w:pPr>
      <w:spacing w:after="0" w:line="259" w:lineRule="auto"/>
      <w:ind w:left="0" w:firstLine="0"/>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3F42" w14:textId="77777777" w:rsidR="003F7BBD" w:rsidRDefault="003F7BBD">
      <w:pPr>
        <w:spacing w:after="0" w:line="240" w:lineRule="auto"/>
      </w:pPr>
      <w:r>
        <w:separator/>
      </w:r>
    </w:p>
  </w:footnote>
  <w:footnote w:type="continuationSeparator" w:id="0">
    <w:p w14:paraId="6CE43202" w14:textId="77777777" w:rsidR="003F7BBD" w:rsidRDefault="003F7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179"/>
    <w:multiLevelType w:val="hybridMultilevel"/>
    <w:tmpl w:val="0E729868"/>
    <w:lvl w:ilvl="0" w:tplc="5FB8785A">
      <w:start w:val="1"/>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4F8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90E2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479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ACE3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07C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549A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EF7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2289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23A4F"/>
    <w:multiLevelType w:val="hybridMultilevel"/>
    <w:tmpl w:val="2FBE17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B0E98"/>
    <w:multiLevelType w:val="hybridMultilevel"/>
    <w:tmpl w:val="3140E132"/>
    <w:lvl w:ilvl="0" w:tplc="BC0EEFF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AA3F2">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EE172C">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126036">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2A5C2">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46EFF8">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0040A">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40E8C">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4DF0C">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6D0EA5"/>
    <w:multiLevelType w:val="hybridMultilevel"/>
    <w:tmpl w:val="EF264392"/>
    <w:lvl w:ilvl="0" w:tplc="08090019">
      <w:start w:val="1"/>
      <w:numFmt w:val="lowerLetter"/>
      <w:lvlText w:val="%1."/>
      <w:lvlJc w:val="left"/>
      <w:pPr>
        <w:ind w:left="1086" w:hanging="360"/>
      </w:p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4" w15:restartNumberingAfterBreak="0">
    <w:nsid w:val="108334A1"/>
    <w:multiLevelType w:val="hybridMultilevel"/>
    <w:tmpl w:val="962EDD08"/>
    <w:lvl w:ilvl="0" w:tplc="3E803C04">
      <w:start w:val="1"/>
      <w:numFmt w:val="lowerLetter"/>
      <w:lvlText w:val="%1."/>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813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D492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AA68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64E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26CD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EF48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2670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9A6E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EF61F5"/>
    <w:multiLevelType w:val="hybridMultilevel"/>
    <w:tmpl w:val="6E0C389C"/>
    <w:lvl w:ilvl="0" w:tplc="47D0767C">
      <w:start w:val="1"/>
      <w:numFmt w:val="lowerLetter"/>
      <w:lvlText w:val="%1."/>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873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8A8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F6FF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C01E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479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FC05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0AE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ADB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8A0BA2"/>
    <w:multiLevelType w:val="hybridMultilevel"/>
    <w:tmpl w:val="08AE4A7C"/>
    <w:lvl w:ilvl="0" w:tplc="08982A46">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1AE446">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AC0DE">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6ABC1E">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2E3BA8">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2E6C78">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27E2A">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22EBBA">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8E09E">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F405D1"/>
    <w:multiLevelType w:val="hybridMultilevel"/>
    <w:tmpl w:val="92460FDE"/>
    <w:lvl w:ilvl="0" w:tplc="FE64FCAA">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E8824E">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00A8E">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3C712C">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CC91A">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105164">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E3C8C">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00352">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4028E6">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EF3561"/>
    <w:multiLevelType w:val="hybridMultilevel"/>
    <w:tmpl w:val="F07C7E88"/>
    <w:lvl w:ilvl="0" w:tplc="AA749910">
      <w:start w:val="1"/>
      <w:numFmt w:val="lowerLetter"/>
      <w:lvlText w:val="%1."/>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60B2C">
      <w:start w:val="1"/>
      <w:numFmt w:val="lowerLetter"/>
      <w:lvlText w:val="%2"/>
      <w:lvlJc w:val="left"/>
      <w:pPr>
        <w:ind w:left="1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EE189A">
      <w:start w:val="1"/>
      <w:numFmt w:val="lowerRoman"/>
      <w:lvlText w:val="%3"/>
      <w:lvlJc w:val="left"/>
      <w:pPr>
        <w:ind w:left="2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9E8CD6">
      <w:start w:val="1"/>
      <w:numFmt w:val="decimal"/>
      <w:lvlText w:val="%4"/>
      <w:lvlJc w:val="left"/>
      <w:pPr>
        <w:ind w:left="3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6BCBC">
      <w:start w:val="1"/>
      <w:numFmt w:val="lowerLetter"/>
      <w:lvlText w:val="%5"/>
      <w:lvlJc w:val="left"/>
      <w:pPr>
        <w:ind w:left="3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20988">
      <w:start w:val="1"/>
      <w:numFmt w:val="lowerRoman"/>
      <w:lvlText w:val="%6"/>
      <w:lvlJc w:val="left"/>
      <w:pPr>
        <w:ind w:left="4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2FE3C">
      <w:start w:val="1"/>
      <w:numFmt w:val="decimal"/>
      <w:lvlText w:val="%7"/>
      <w:lvlJc w:val="left"/>
      <w:pPr>
        <w:ind w:left="5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7CEC22">
      <w:start w:val="1"/>
      <w:numFmt w:val="lowerLetter"/>
      <w:lvlText w:val="%8"/>
      <w:lvlJc w:val="left"/>
      <w:pPr>
        <w:ind w:left="5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106444">
      <w:start w:val="1"/>
      <w:numFmt w:val="lowerRoman"/>
      <w:lvlText w:val="%9"/>
      <w:lvlJc w:val="left"/>
      <w:pPr>
        <w:ind w:left="6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423CEE"/>
    <w:multiLevelType w:val="hybridMultilevel"/>
    <w:tmpl w:val="01BCCE6C"/>
    <w:lvl w:ilvl="0" w:tplc="0809001B">
      <w:start w:val="1"/>
      <w:numFmt w:val="lowerRoman"/>
      <w:lvlText w:val="%1."/>
      <w:lvlJc w:val="right"/>
      <w:pPr>
        <w:ind w:left="1069"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3F3684"/>
    <w:multiLevelType w:val="hybridMultilevel"/>
    <w:tmpl w:val="38347758"/>
    <w:lvl w:ilvl="0" w:tplc="1058823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E488C">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EEBD0">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ADAB6">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C662A">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A59D8">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669F92">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C470EE">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849A4">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1C5E03"/>
    <w:multiLevelType w:val="hybridMultilevel"/>
    <w:tmpl w:val="B88457C4"/>
    <w:lvl w:ilvl="0" w:tplc="4B00C692">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6963E">
      <w:start w:val="1"/>
      <w:numFmt w:val="lowerRoman"/>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A079A">
      <w:start w:val="1"/>
      <w:numFmt w:val="lowerRoman"/>
      <w:lvlText w:val="%3"/>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A9756">
      <w:start w:val="1"/>
      <w:numFmt w:val="decimal"/>
      <w:lvlText w:val="%4"/>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A6AD6">
      <w:start w:val="1"/>
      <w:numFmt w:val="lowerLetter"/>
      <w:lvlText w:val="%5"/>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AE7020">
      <w:start w:val="1"/>
      <w:numFmt w:val="lowerRoman"/>
      <w:lvlText w:val="%6"/>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C5C56">
      <w:start w:val="1"/>
      <w:numFmt w:val="decimal"/>
      <w:lvlText w:val="%7"/>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CEE50">
      <w:start w:val="1"/>
      <w:numFmt w:val="lowerLetter"/>
      <w:lvlText w:val="%8"/>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ECEEA">
      <w:start w:val="1"/>
      <w:numFmt w:val="lowerRoman"/>
      <w:lvlText w:val="%9"/>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920D34"/>
    <w:multiLevelType w:val="hybridMultilevel"/>
    <w:tmpl w:val="BB52D332"/>
    <w:lvl w:ilvl="0" w:tplc="08090001">
      <w:start w:val="1"/>
      <w:numFmt w:val="bullet"/>
      <w:lvlText w:val=""/>
      <w:lvlJc w:val="left"/>
      <w:pPr>
        <w:ind w:left="106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C9389D"/>
    <w:multiLevelType w:val="hybridMultilevel"/>
    <w:tmpl w:val="1F3A4860"/>
    <w:lvl w:ilvl="0" w:tplc="EEDC2148">
      <w:start w:val="1"/>
      <w:numFmt w:val="lowerLetter"/>
      <w:lvlText w:val="%1."/>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A3F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F04A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8EF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442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E54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AD2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768A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D6C7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5756FF"/>
    <w:multiLevelType w:val="hybridMultilevel"/>
    <w:tmpl w:val="6F80EB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4B3808"/>
    <w:multiLevelType w:val="hybridMultilevel"/>
    <w:tmpl w:val="8E805BC4"/>
    <w:lvl w:ilvl="0" w:tplc="D5B4F40C">
      <w:start w:val="1"/>
      <w:numFmt w:val="lowerLetter"/>
      <w:lvlText w:val="%1."/>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4E614">
      <w:start w:val="1"/>
      <w:numFmt w:val="lowerRoman"/>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9C3032">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C83F6">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D47D50">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C001A">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42955A">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26B20">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0E284">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635E32"/>
    <w:multiLevelType w:val="hybridMultilevel"/>
    <w:tmpl w:val="C7F809E2"/>
    <w:lvl w:ilvl="0" w:tplc="84760532">
      <w:start w:val="1"/>
      <w:numFmt w:val="lowerRoman"/>
      <w:lvlText w:val="%1."/>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A4FE2">
      <w:start w:val="1"/>
      <w:numFmt w:val="lowerLetter"/>
      <w:lvlText w:val="%2"/>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6DAC2">
      <w:start w:val="1"/>
      <w:numFmt w:val="lowerRoman"/>
      <w:lvlText w:val="%3"/>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20597E">
      <w:start w:val="1"/>
      <w:numFmt w:val="decimal"/>
      <w:lvlText w:val="%4"/>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90A0E2">
      <w:start w:val="1"/>
      <w:numFmt w:val="lowerLetter"/>
      <w:lvlText w:val="%5"/>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EAD386">
      <w:start w:val="1"/>
      <w:numFmt w:val="lowerRoman"/>
      <w:lvlText w:val="%6"/>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00760">
      <w:start w:val="1"/>
      <w:numFmt w:val="decimal"/>
      <w:lvlText w:val="%7"/>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0B30A">
      <w:start w:val="1"/>
      <w:numFmt w:val="lowerLetter"/>
      <w:lvlText w:val="%8"/>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4443C8">
      <w:start w:val="1"/>
      <w:numFmt w:val="lowerRoman"/>
      <w:lvlText w:val="%9"/>
      <w:lvlJc w:val="left"/>
      <w:pPr>
        <w:ind w:left="7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A16BCA"/>
    <w:multiLevelType w:val="hybridMultilevel"/>
    <w:tmpl w:val="D9D67764"/>
    <w:lvl w:ilvl="0" w:tplc="9A7055AA">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5C83FA">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AF6A6">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C026A0">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44954">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A0F8E">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A47E4">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30BA36">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0E652">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2C2744"/>
    <w:multiLevelType w:val="hybridMultilevel"/>
    <w:tmpl w:val="07E65804"/>
    <w:lvl w:ilvl="0" w:tplc="00BA1A02">
      <w:start w:val="1"/>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CA44A">
      <w:start w:val="1"/>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706D44">
      <w:start w:val="1"/>
      <w:numFmt w:val="lowerRoman"/>
      <w:lvlText w:val="%3"/>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243E0">
      <w:start w:val="1"/>
      <w:numFmt w:val="decimal"/>
      <w:lvlText w:val="%4"/>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216B2">
      <w:start w:val="1"/>
      <w:numFmt w:val="lowerLetter"/>
      <w:lvlText w:val="%5"/>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AE53F0">
      <w:start w:val="1"/>
      <w:numFmt w:val="lowerRoman"/>
      <w:lvlText w:val="%6"/>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4FA6E">
      <w:start w:val="1"/>
      <w:numFmt w:val="decimal"/>
      <w:lvlText w:val="%7"/>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48451E">
      <w:start w:val="1"/>
      <w:numFmt w:val="lowerLetter"/>
      <w:lvlText w:val="%8"/>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925542">
      <w:start w:val="1"/>
      <w:numFmt w:val="lowerRoman"/>
      <w:lvlText w:val="%9"/>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91490F"/>
    <w:multiLevelType w:val="hybridMultilevel"/>
    <w:tmpl w:val="125CADDA"/>
    <w:lvl w:ilvl="0" w:tplc="F7B478A8">
      <w:start w:val="2"/>
      <w:numFmt w:val="lowerLetter"/>
      <w:lvlText w:val="%1."/>
      <w:lvlJc w:val="left"/>
      <w:pPr>
        <w:ind w:left="708"/>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1" w:tplc="58761C68">
      <w:start w:val="1"/>
      <w:numFmt w:val="lowerLetter"/>
      <w:lvlText w:val="%2"/>
      <w:lvlJc w:val="left"/>
      <w:pPr>
        <w:ind w:left="144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2" w:tplc="06E6073C">
      <w:start w:val="1"/>
      <w:numFmt w:val="lowerRoman"/>
      <w:lvlText w:val="%3"/>
      <w:lvlJc w:val="left"/>
      <w:pPr>
        <w:ind w:left="216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3" w:tplc="F9EC938C">
      <w:start w:val="1"/>
      <w:numFmt w:val="decimal"/>
      <w:lvlText w:val="%4"/>
      <w:lvlJc w:val="left"/>
      <w:pPr>
        <w:ind w:left="288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4" w:tplc="D900561E">
      <w:start w:val="1"/>
      <w:numFmt w:val="lowerLetter"/>
      <w:lvlText w:val="%5"/>
      <w:lvlJc w:val="left"/>
      <w:pPr>
        <w:ind w:left="360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5" w:tplc="40D0C68E">
      <w:start w:val="1"/>
      <w:numFmt w:val="lowerRoman"/>
      <w:lvlText w:val="%6"/>
      <w:lvlJc w:val="left"/>
      <w:pPr>
        <w:ind w:left="432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6" w:tplc="D4C05DCA">
      <w:start w:val="1"/>
      <w:numFmt w:val="decimal"/>
      <w:lvlText w:val="%7"/>
      <w:lvlJc w:val="left"/>
      <w:pPr>
        <w:ind w:left="504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7" w:tplc="6FCC731C">
      <w:start w:val="1"/>
      <w:numFmt w:val="lowerLetter"/>
      <w:lvlText w:val="%8"/>
      <w:lvlJc w:val="left"/>
      <w:pPr>
        <w:ind w:left="576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8" w:tplc="6650808E">
      <w:start w:val="1"/>
      <w:numFmt w:val="lowerRoman"/>
      <w:lvlText w:val="%9"/>
      <w:lvlJc w:val="left"/>
      <w:pPr>
        <w:ind w:left="648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abstractNum>
  <w:abstractNum w:abstractNumId="20" w15:restartNumberingAfterBreak="0">
    <w:nsid w:val="57C03C01"/>
    <w:multiLevelType w:val="hybridMultilevel"/>
    <w:tmpl w:val="19368FC8"/>
    <w:lvl w:ilvl="0" w:tplc="4AC839F6">
      <w:start w:val="1"/>
      <w:numFmt w:val="lowerLetter"/>
      <w:lvlText w:val="%1."/>
      <w:lvlJc w:val="left"/>
      <w:pPr>
        <w:ind w:left="531"/>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1" w:tplc="F27066F0">
      <w:start w:val="1"/>
      <w:numFmt w:val="lowerLetter"/>
      <w:lvlText w:val="%2"/>
      <w:lvlJc w:val="left"/>
      <w:pPr>
        <w:ind w:left="144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2" w:tplc="7326155A">
      <w:start w:val="1"/>
      <w:numFmt w:val="lowerRoman"/>
      <w:lvlText w:val="%3"/>
      <w:lvlJc w:val="left"/>
      <w:pPr>
        <w:ind w:left="216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3" w:tplc="9C0AB8E2">
      <w:start w:val="1"/>
      <w:numFmt w:val="decimal"/>
      <w:lvlText w:val="%4"/>
      <w:lvlJc w:val="left"/>
      <w:pPr>
        <w:ind w:left="288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4" w:tplc="68C26D42">
      <w:start w:val="1"/>
      <w:numFmt w:val="lowerLetter"/>
      <w:lvlText w:val="%5"/>
      <w:lvlJc w:val="left"/>
      <w:pPr>
        <w:ind w:left="360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5" w:tplc="FE9C2DCE">
      <w:start w:val="1"/>
      <w:numFmt w:val="lowerRoman"/>
      <w:lvlText w:val="%6"/>
      <w:lvlJc w:val="left"/>
      <w:pPr>
        <w:ind w:left="432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6" w:tplc="9D4A9AF6">
      <w:start w:val="1"/>
      <w:numFmt w:val="decimal"/>
      <w:lvlText w:val="%7"/>
      <w:lvlJc w:val="left"/>
      <w:pPr>
        <w:ind w:left="504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7" w:tplc="69788A86">
      <w:start w:val="1"/>
      <w:numFmt w:val="lowerLetter"/>
      <w:lvlText w:val="%8"/>
      <w:lvlJc w:val="left"/>
      <w:pPr>
        <w:ind w:left="576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8" w:tplc="B62EB24E">
      <w:start w:val="1"/>
      <w:numFmt w:val="lowerRoman"/>
      <w:lvlText w:val="%9"/>
      <w:lvlJc w:val="left"/>
      <w:pPr>
        <w:ind w:left="648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abstractNum>
  <w:abstractNum w:abstractNumId="21" w15:restartNumberingAfterBreak="0">
    <w:nsid w:val="591F373F"/>
    <w:multiLevelType w:val="hybridMultilevel"/>
    <w:tmpl w:val="39CE05A4"/>
    <w:lvl w:ilvl="0" w:tplc="08090019">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5EAF1CB3"/>
    <w:multiLevelType w:val="hybridMultilevel"/>
    <w:tmpl w:val="5F94229E"/>
    <w:lvl w:ilvl="0" w:tplc="7BC6BB34">
      <w:start w:val="1"/>
      <w:numFmt w:val="lowerLetter"/>
      <w:lvlText w:val="%1."/>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649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0A9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EA0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3451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499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3697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A32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3ABF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FCD7DEB"/>
    <w:multiLevelType w:val="hybridMultilevel"/>
    <w:tmpl w:val="F9C820C4"/>
    <w:lvl w:ilvl="0" w:tplc="7802516A">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04926">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167C94">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9CB040">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83D9A">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40664">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9064EC">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9CAD4C">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0C4C8">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5A7254"/>
    <w:multiLevelType w:val="hybridMultilevel"/>
    <w:tmpl w:val="BE4AD36E"/>
    <w:lvl w:ilvl="0" w:tplc="08090013">
      <w:start w:val="1"/>
      <w:numFmt w:val="upperRoman"/>
      <w:lvlText w:val="%1."/>
      <w:lvlJc w:val="right"/>
      <w:pPr>
        <w:ind w:left="1069"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40D0DAF"/>
    <w:multiLevelType w:val="hybridMultilevel"/>
    <w:tmpl w:val="6D8281DE"/>
    <w:lvl w:ilvl="0" w:tplc="08090017">
      <w:start w:val="1"/>
      <w:numFmt w:val="lowerLetter"/>
      <w:lvlText w:val="%1)"/>
      <w:lvlJc w:val="left"/>
      <w:pPr>
        <w:ind w:left="1086" w:hanging="360"/>
      </w:p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26" w15:restartNumberingAfterBreak="0">
    <w:nsid w:val="66CA2A93"/>
    <w:multiLevelType w:val="hybridMultilevel"/>
    <w:tmpl w:val="E6AAC59A"/>
    <w:lvl w:ilvl="0" w:tplc="30D245E6">
      <w:start w:val="1"/>
      <w:numFmt w:val="lowerLetter"/>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862A4">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27498">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16868A">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00CA2">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0B78C">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3887EC">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566ACC">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44F7BE">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7707A2"/>
    <w:multiLevelType w:val="hybridMultilevel"/>
    <w:tmpl w:val="F54C1996"/>
    <w:lvl w:ilvl="0" w:tplc="10DE67FE">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890A0">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8B026">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47514">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CBB8E">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248172">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80F68">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497CC">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EAB5A">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3A3D6F"/>
    <w:multiLevelType w:val="hybridMultilevel"/>
    <w:tmpl w:val="166CA1C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0792768"/>
    <w:multiLevelType w:val="hybridMultilevel"/>
    <w:tmpl w:val="0E2052BA"/>
    <w:lvl w:ilvl="0" w:tplc="99444E4C">
      <w:start w:val="1"/>
      <w:numFmt w:val="lowerLetter"/>
      <w:lvlText w:val="%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0" w15:restartNumberingAfterBreak="0">
    <w:nsid w:val="70BF2001"/>
    <w:multiLevelType w:val="hybridMultilevel"/>
    <w:tmpl w:val="DC8220A2"/>
    <w:lvl w:ilvl="0" w:tplc="6E74F5E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D63528">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CC6F4">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E79C4">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F43A78">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0E468">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2EA44">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26FD2">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64A9A">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1B354D"/>
    <w:multiLevelType w:val="hybridMultilevel"/>
    <w:tmpl w:val="0766246C"/>
    <w:lvl w:ilvl="0" w:tplc="AA16AB4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90ACAE">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CDAD8">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169CFC">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62A728">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4A1D08">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8DEA4">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44A3B6">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28AA4">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6F27DD"/>
    <w:multiLevelType w:val="hybridMultilevel"/>
    <w:tmpl w:val="07164042"/>
    <w:lvl w:ilvl="0" w:tplc="7F4E4B3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202DB4">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C2D9C">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21B70">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4AE1E">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4F914">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48136">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EB7A4">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3CDE50">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5B44115"/>
    <w:multiLevelType w:val="multilevel"/>
    <w:tmpl w:val="1FC0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AC20F8"/>
    <w:multiLevelType w:val="hybridMultilevel"/>
    <w:tmpl w:val="F3BCF624"/>
    <w:lvl w:ilvl="0" w:tplc="6AD0420A">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4BD96">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5AAFAE">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8CB28">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1A0ED0">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47852">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C3976">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08697C">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8C938">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DB2136"/>
    <w:multiLevelType w:val="hybridMultilevel"/>
    <w:tmpl w:val="9F029728"/>
    <w:lvl w:ilvl="0" w:tplc="56520D66">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ED89A">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4188C">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140832">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E4384">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5253F0">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CF516">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E058D8">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E5BBE">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EF017B1"/>
    <w:multiLevelType w:val="hybridMultilevel"/>
    <w:tmpl w:val="577E0FF4"/>
    <w:lvl w:ilvl="0" w:tplc="08090013">
      <w:start w:val="1"/>
      <w:numFmt w:val="upperRoman"/>
      <w:lvlText w:val="%1."/>
      <w:lvlJc w:val="right"/>
      <w:pPr>
        <w:ind w:left="1069" w:hanging="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697450">
    <w:abstractNumId w:val="30"/>
  </w:num>
  <w:num w:numId="2" w16cid:durableId="1918438315">
    <w:abstractNumId w:val="32"/>
  </w:num>
  <w:num w:numId="3" w16cid:durableId="1018896016">
    <w:abstractNumId w:val="26"/>
  </w:num>
  <w:num w:numId="4" w16cid:durableId="862286717">
    <w:abstractNumId w:val="10"/>
  </w:num>
  <w:num w:numId="5" w16cid:durableId="2098213798">
    <w:abstractNumId w:val="31"/>
  </w:num>
  <w:num w:numId="6" w16cid:durableId="789594684">
    <w:abstractNumId w:val="6"/>
  </w:num>
  <w:num w:numId="7" w16cid:durableId="46229432">
    <w:abstractNumId w:val="8"/>
  </w:num>
  <w:num w:numId="8" w16cid:durableId="1945189999">
    <w:abstractNumId w:val="5"/>
  </w:num>
  <w:num w:numId="9" w16cid:durableId="476342023">
    <w:abstractNumId w:val="23"/>
  </w:num>
  <w:num w:numId="10" w16cid:durableId="2052340712">
    <w:abstractNumId w:val="17"/>
  </w:num>
  <w:num w:numId="11" w16cid:durableId="958537457">
    <w:abstractNumId w:val="19"/>
  </w:num>
  <w:num w:numId="12" w16cid:durableId="1386367624">
    <w:abstractNumId w:val="35"/>
  </w:num>
  <w:num w:numId="13" w16cid:durableId="439687306">
    <w:abstractNumId w:val="27"/>
  </w:num>
  <w:num w:numId="14" w16cid:durableId="502087973">
    <w:abstractNumId w:val="20"/>
  </w:num>
  <w:num w:numId="15" w16cid:durableId="176698595">
    <w:abstractNumId w:val="18"/>
  </w:num>
  <w:num w:numId="16" w16cid:durableId="1331106506">
    <w:abstractNumId w:val="2"/>
  </w:num>
  <w:num w:numId="17" w16cid:durableId="242107295">
    <w:abstractNumId w:val="34"/>
  </w:num>
  <w:num w:numId="18" w16cid:durableId="2035762924">
    <w:abstractNumId w:val="0"/>
  </w:num>
  <w:num w:numId="19" w16cid:durableId="1893299682">
    <w:abstractNumId w:val="13"/>
  </w:num>
  <w:num w:numId="20" w16cid:durableId="971327544">
    <w:abstractNumId w:val="15"/>
  </w:num>
  <w:num w:numId="21" w16cid:durableId="659236262">
    <w:abstractNumId w:val="7"/>
  </w:num>
  <w:num w:numId="22" w16cid:durableId="987131426">
    <w:abstractNumId w:val="11"/>
  </w:num>
  <w:num w:numId="23" w16cid:durableId="2043164083">
    <w:abstractNumId w:val="16"/>
  </w:num>
  <w:num w:numId="24" w16cid:durableId="324551920">
    <w:abstractNumId w:val="4"/>
  </w:num>
  <w:num w:numId="25" w16cid:durableId="2019187941">
    <w:abstractNumId w:val="22"/>
  </w:num>
  <w:num w:numId="26" w16cid:durableId="589312972">
    <w:abstractNumId w:val="29"/>
  </w:num>
  <w:num w:numId="27" w16cid:durableId="1035933255">
    <w:abstractNumId w:val="25"/>
  </w:num>
  <w:num w:numId="28" w16cid:durableId="661813725">
    <w:abstractNumId w:val="28"/>
  </w:num>
  <w:num w:numId="29" w16cid:durableId="1916626952">
    <w:abstractNumId w:val="21"/>
  </w:num>
  <w:num w:numId="30" w16cid:durableId="179515087">
    <w:abstractNumId w:val="3"/>
  </w:num>
  <w:num w:numId="31" w16cid:durableId="1913194202">
    <w:abstractNumId w:val="1"/>
  </w:num>
  <w:num w:numId="32" w16cid:durableId="1187476145">
    <w:abstractNumId w:val="14"/>
  </w:num>
  <w:num w:numId="33" w16cid:durableId="371612312">
    <w:abstractNumId w:val="33"/>
  </w:num>
  <w:num w:numId="34" w16cid:durableId="450902067">
    <w:abstractNumId w:val="36"/>
  </w:num>
  <w:num w:numId="35" w16cid:durableId="1013612397">
    <w:abstractNumId w:val="12"/>
  </w:num>
  <w:num w:numId="36" w16cid:durableId="1135178404">
    <w:abstractNumId w:val="24"/>
  </w:num>
  <w:num w:numId="37" w16cid:durableId="901063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12"/>
    <w:rsid w:val="000E02C2"/>
    <w:rsid w:val="000F649E"/>
    <w:rsid w:val="00156865"/>
    <w:rsid w:val="003F7BBD"/>
    <w:rsid w:val="004634A4"/>
    <w:rsid w:val="004F09EF"/>
    <w:rsid w:val="00612DC0"/>
    <w:rsid w:val="00764628"/>
    <w:rsid w:val="007D3B81"/>
    <w:rsid w:val="007E20EA"/>
    <w:rsid w:val="00942532"/>
    <w:rsid w:val="00B85E83"/>
    <w:rsid w:val="00E57F39"/>
    <w:rsid w:val="00E94412"/>
    <w:rsid w:val="00E94F2D"/>
    <w:rsid w:val="00EC4627"/>
    <w:rsid w:val="00F3565F"/>
    <w:rsid w:val="00F7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A41D"/>
  <w15:docId w15:val="{22C46484-8613-4472-9FDD-AD289C3C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37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 w:line="254" w:lineRule="auto"/>
      <w:ind w:left="6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8" w:line="254" w:lineRule="auto"/>
      <w:ind w:left="69"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64628"/>
    <w:pPr>
      <w:ind w:left="720"/>
      <w:contextualSpacing/>
    </w:pPr>
  </w:style>
  <w:style w:type="character" w:customStyle="1" w:styleId="marktz75bzmwr">
    <w:name w:val="marktz75bzmwr"/>
    <w:basedOn w:val="DefaultParagraphFont"/>
    <w:rsid w:val="000F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5746">
      <w:bodyDiv w:val="1"/>
      <w:marLeft w:val="0"/>
      <w:marRight w:val="0"/>
      <w:marTop w:val="0"/>
      <w:marBottom w:val="0"/>
      <w:divBdr>
        <w:top w:val="none" w:sz="0" w:space="0" w:color="auto"/>
        <w:left w:val="none" w:sz="0" w:space="0" w:color="auto"/>
        <w:bottom w:val="none" w:sz="0" w:space="0" w:color="auto"/>
        <w:right w:val="none" w:sz="0" w:space="0" w:color="auto"/>
      </w:divBdr>
      <w:divsChild>
        <w:div w:id="1334069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5d847680-6d58-4323-87a8-a1c2070fee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DD948668FCF43B1B0D669BE13183F" ma:contentTypeVersion="9" ma:contentTypeDescription="Create a new document." ma:contentTypeScope="" ma:versionID="fcd5eaff4eba920e3c2c267e1e549d8a">
  <xsd:schema xmlns:xsd="http://www.w3.org/2001/XMLSchema" xmlns:xs="http://www.w3.org/2001/XMLSchema" xmlns:p="http://schemas.microsoft.com/office/2006/metadata/properties" xmlns:ns2="5d847680-6d58-4323-87a8-a1c2070fee2c" xmlns:ns3="edb9d0e4-5370-4cfb-9e4e-bdf6de379f60" targetNamespace="http://schemas.microsoft.com/office/2006/metadata/properties" ma:root="true" ma:fieldsID="b1c5a58c398417287cf50f219dea923d" ns2:_="" ns3:_="">
    <xsd:import namespace="5d847680-6d58-4323-87a8-a1c2070fee2c"/>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47680-6d58-4323-87a8-a1c2070fe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aeefac-e0ea-43c4-a451-7fed3cee59ae}" ma:internalName="TaxCatchAll" ma:showField="CatchAllData" ma:web="08277f61-2f7a-4c8b-a50e-7596b754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386E1-1884-45E2-8E7B-986DFF144AD1}">
  <ds:schemaRefs>
    <ds:schemaRef ds:uri="http://schemas.microsoft.com/office/2006/metadata/properties"/>
    <ds:schemaRef ds:uri="http://schemas.microsoft.com/office/infopath/2007/PartnerControls"/>
    <ds:schemaRef ds:uri="edb9d0e4-5370-4cfb-9e4e-bdf6de379f60"/>
    <ds:schemaRef ds:uri="6e013daf-51db-4277-a142-481a749be0f8"/>
  </ds:schemaRefs>
</ds:datastoreItem>
</file>

<file path=customXml/itemProps2.xml><?xml version="1.0" encoding="utf-8"?>
<ds:datastoreItem xmlns:ds="http://schemas.openxmlformats.org/officeDocument/2006/customXml" ds:itemID="{69161343-2B0A-4EC2-A1E2-11A67E8684DB}">
  <ds:schemaRefs>
    <ds:schemaRef ds:uri="http://schemas.microsoft.com/sharepoint/v3/contenttype/forms"/>
  </ds:schemaRefs>
</ds:datastoreItem>
</file>

<file path=customXml/itemProps3.xml><?xml version="1.0" encoding="utf-8"?>
<ds:datastoreItem xmlns:ds="http://schemas.openxmlformats.org/officeDocument/2006/customXml" ds:itemID="{2D29CEAB-361D-4FAC-9C12-C43F54157377}"/>
</file>

<file path=docProps/app.xml><?xml version="1.0" encoding="utf-8"?>
<Properties xmlns="http://schemas.openxmlformats.org/officeDocument/2006/extended-properties" xmlns:vt="http://schemas.openxmlformats.org/officeDocument/2006/docPropsVTypes">
  <Template>Normal.dotm</Template>
  <TotalTime>1</TotalTime>
  <Pages>12</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Microsoft Word - UBESConstitution-2023-2024.docx</vt:lpstr>
    </vt:vector>
  </TitlesOfParts>
  <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UBESConstitution-2023-2024.docx</dc:title>
  <dc:subject/>
  <dc:creator>Charlotte Long</dc:creator>
  <cp:keywords/>
  <cp:lastModifiedBy>Bethany Saunders</cp:lastModifiedBy>
  <cp:revision>2</cp:revision>
  <cp:lastPrinted>2024-05-21T22:44:00Z</cp:lastPrinted>
  <dcterms:created xsi:type="dcterms:W3CDTF">2025-06-02T10:15:00Z</dcterms:created>
  <dcterms:modified xsi:type="dcterms:W3CDTF">2025-06-02T10:15:00Z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0x010100AA7DD948668FCF43B1B0D669BE13183F</vt:lpwstr>
  </property>
</Properties>
</file>